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D" w:rsidRDefault="00F171FD" w:rsidP="00F171F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ОБЩИНСКА ИЗБИРАТЕЛНА КОМИСИЯ</w:t>
      </w:r>
    </w:p>
    <w:p w:rsidR="00F171FD" w:rsidRDefault="00F171FD" w:rsidP="00F171F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784423" w:rsidRDefault="00784423" w:rsidP="00B17102">
      <w:pPr>
        <w:ind w:left="709"/>
        <w:jc w:val="center"/>
        <w:rPr>
          <w:rFonts w:ascii="Times New Roman" w:hAnsi="Times New Roman"/>
          <w:sz w:val="48"/>
          <w:szCs w:val="48"/>
        </w:rPr>
      </w:pPr>
    </w:p>
    <w:p w:rsidR="00784423" w:rsidRDefault="00784423" w:rsidP="00B17102">
      <w:pPr>
        <w:ind w:left="709"/>
        <w:jc w:val="center"/>
        <w:rPr>
          <w:rFonts w:ascii="Times New Roman" w:hAnsi="Times New Roman"/>
          <w:sz w:val="48"/>
          <w:szCs w:val="48"/>
        </w:rPr>
      </w:pPr>
    </w:p>
    <w:p w:rsidR="00B17102" w:rsidRDefault="00B17102" w:rsidP="00B17102">
      <w:pPr>
        <w:ind w:left="709"/>
        <w:jc w:val="center"/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</w:rPr>
        <w:t>Р Е Ш Е Н И Е №</w:t>
      </w:r>
      <w:r>
        <w:rPr>
          <w:rFonts w:ascii="Times New Roman" w:hAnsi="Times New Roman"/>
          <w:sz w:val="48"/>
          <w:szCs w:val="48"/>
          <w:lang w:val="bg-BG"/>
        </w:rPr>
        <w:t>6</w:t>
      </w:r>
    </w:p>
    <w:p w:rsidR="00B17102" w:rsidRDefault="00F8761E" w:rsidP="00B17102">
      <w:pPr>
        <w:ind w:left="709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Чавдар</w:t>
      </w:r>
      <w:proofErr w:type="spellEnd"/>
      <w:r>
        <w:rPr>
          <w:rFonts w:ascii="Times New Roman" w:hAnsi="Times New Roman"/>
          <w:sz w:val="48"/>
          <w:szCs w:val="48"/>
          <w:lang w:val="bg-BG"/>
        </w:rPr>
        <w:t xml:space="preserve"> </w:t>
      </w:r>
      <w:r w:rsidR="00B17102">
        <w:rPr>
          <w:rFonts w:ascii="Times New Roman" w:hAnsi="Times New Roman"/>
          <w:sz w:val="48"/>
          <w:szCs w:val="48"/>
        </w:rPr>
        <w:t>09.09.2015</w:t>
      </w:r>
    </w:p>
    <w:p w:rsidR="00B17102" w:rsidRDefault="00B17102" w:rsidP="00B17102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Относно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</w:rPr>
        <w:t>Вземане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реквизити</w:t>
      </w:r>
      <w:proofErr w:type="spellEnd"/>
      <w:r>
        <w:rPr>
          <w:rFonts w:ascii="Times New Roman" w:hAnsi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/>
          <w:sz w:val="32"/>
          <w:szCs w:val="32"/>
        </w:rPr>
        <w:t>начин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защита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провеждане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избори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общински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съветници</w:t>
      </w:r>
      <w:proofErr w:type="spellEnd"/>
      <w:r>
        <w:rPr>
          <w:rFonts w:ascii="Times New Roman" w:hAnsi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/>
          <w:sz w:val="32"/>
          <w:szCs w:val="32"/>
        </w:rPr>
        <w:t>кметове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B17102" w:rsidRDefault="00B17102" w:rsidP="00B17102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чл.87, ал1, т.1, чл.79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ИК и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1517-МИ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12.08.2015 г.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ЦИК,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B17102" w:rsidRDefault="00B17102" w:rsidP="00B17102">
      <w:pPr>
        <w:rPr>
          <w:rFonts w:ascii="Times New Roman" w:hAnsi="Times New Roman"/>
          <w:sz w:val="32"/>
          <w:szCs w:val="32"/>
        </w:rPr>
      </w:pPr>
    </w:p>
    <w:p w:rsidR="00B17102" w:rsidRDefault="00B17102" w:rsidP="00B17102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B17102" w:rsidRDefault="00B17102" w:rsidP="00B17102">
      <w:pPr>
        <w:pStyle w:val="a3"/>
        <w:numPr>
          <w:ilvl w:val="0"/>
          <w:numId w:val="1"/>
        </w:num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Печатът на ОИК Чавдар е кръгъл с един пръстен. Във вътрешният кръг се изписва текстът „ОИК</w:t>
      </w:r>
      <w:r>
        <w:rPr>
          <w:rFonts w:ascii="Times New Roman" w:hAnsi="Times New Roman"/>
          <w:b/>
          <w:sz w:val="32"/>
          <w:szCs w:val="32"/>
        </w:rPr>
        <w:t>“.</w:t>
      </w:r>
    </w:p>
    <w:p w:rsidR="00B17102" w:rsidRDefault="00B17102" w:rsidP="00B17102">
      <w:pPr>
        <w:pStyle w:val="a3"/>
        <w:numPr>
          <w:ilvl w:val="0"/>
          <w:numId w:val="1"/>
        </w:num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Броят на печатите е 1/един/</w:t>
      </w:r>
    </w:p>
    <w:p w:rsidR="00B17102" w:rsidRPr="00595A8F" w:rsidRDefault="00B17102" w:rsidP="00B17102">
      <w:pPr>
        <w:pStyle w:val="a3"/>
        <w:numPr>
          <w:ilvl w:val="0"/>
          <w:numId w:val="1"/>
        </w:num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</w:t>
      </w:r>
      <w:r w:rsidR="00F8761E">
        <w:rPr>
          <w:rFonts w:ascii="Times New Roman" w:hAnsi="Times New Roman"/>
          <w:sz w:val="32"/>
          <w:szCs w:val="32"/>
        </w:rPr>
        <w:t>едседателят на ОИК Чавдар и секретарят</w:t>
      </w:r>
      <w:r>
        <w:rPr>
          <w:rFonts w:ascii="Times New Roman" w:hAnsi="Times New Roman"/>
          <w:sz w:val="32"/>
          <w:szCs w:val="32"/>
        </w:rPr>
        <w:t xml:space="preserve"> на комисията –Таня Илкова, след получаване на печата го маркират по уникален начин</w:t>
      </w:r>
    </w:p>
    <w:p w:rsidR="00595A8F" w:rsidRDefault="00595A8F" w:rsidP="00F8761E">
      <w:pPr>
        <w:pStyle w:val="a3"/>
        <w:ind w:left="1069" w:firstLine="0"/>
        <w:jc w:val="left"/>
        <w:rPr>
          <w:rFonts w:ascii="Times New Roman" w:hAnsi="Times New Roman"/>
          <w:b/>
          <w:sz w:val="32"/>
          <w:szCs w:val="32"/>
        </w:rPr>
      </w:pPr>
    </w:p>
    <w:p w:rsidR="008F27B9" w:rsidRPr="008F27B9" w:rsidRDefault="008F27B9" w:rsidP="00595A8F">
      <w:pPr>
        <w:pStyle w:val="a3"/>
        <w:ind w:left="1069" w:firstLine="0"/>
        <w:rPr>
          <w:rFonts w:ascii="Times New Roman" w:hAnsi="Times New Roman"/>
          <w:sz w:val="28"/>
          <w:szCs w:val="28"/>
        </w:rPr>
      </w:pPr>
      <w:r w:rsidRPr="008F27B9">
        <w:rPr>
          <w:rFonts w:ascii="Times New Roman" w:hAnsi="Times New Roman"/>
          <w:sz w:val="28"/>
          <w:szCs w:val="28"/>
        </w:rPr>
        <w:t xml:space="preserve">                                                                Председател:</w:t>
      </w:r>
    </w:p>
    <w:p w:rsidR="008F27B9" w:rsidRPr="008F27B9" w:rsidRDefault="008F27B9" w:rsidP="00595A8F">
      <w:pPr>
        <w:pStyle w:val="a3"/>
        <w:ind w:left="1069" w:firstLine="0"/>
        <w:rPr>
          <w:rFonts w:ascii="Times New Roman" w:hAnsi="Times New Roman"/>
          <w:b/>
          <w:sz w:val="36"/>
          <w:szCs w:val="36"/>
          <w:lang w:val="en-US"/>
        </w:rPr>
      </w:pPr>
      <w:r w:rsidRPr="008F27B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595A8F">
        <w:rPr>
          <w:rFonts w:ascii="Times New Roman" w:hAnsi="Times New Roman"/>
          <w:sz w:val="28"/>
          <w:szCs w:val="28"/>
        </w:rPr>
        <w:t xml:space="preserve">               </w:t>
      </w:r>
      <w:r w:rsidRPr="008F27B9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8F27B9">
        <w:rPr>
          <w:rFonts w:ascii="Times New Roman" w:hAnsi="Times New Roman"/>
          <w:sz w:val="28"/>
          <w:szCs w:val="28"/>
        </w:rPr>
        <w:t>Цв</w:t>
      </w:r>
      <w:proofErr w:type="spellEnd"/>
      <w:r w:rsidRPr="008F2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F27B9">
        <w:rPr>
          <w:rFonts w:ascii="Times New Roman" w:hAnsi="Times New Roman"/>
          <w:sz w:val="28"/>
          <w:szCs w:val="28"/>
        </w:rPr>
        <w:t>Влъчкова</w:t>
      </w:r>
      <w:proofErr w:type="spellEnd"/>
      <w:r w:rsidRPr="008F27B9">
        <w:rPr>
          <w:rFonts w:ascii="Times New Roman" w:hAnsi="Times New Roman"/>
          <w:sz w:val="28"/>
          <w:szCs w:val="28"/>
        </w:rPr>
        <w:t>/</w:t>
      </w:r>
    </w:p>
    <w:p w:rsidR="008F27B9" w:rsidRPr="00595A8F" w:rsidRDefault="008F27B9" w:rsidP="00595A8F">
      <w:pPr>
        <w:spacing w:after="0"/>
        <w:ind w:left="709"/>
        <w:jc w:val="center"/>
        <w:rPr>
          <w:rFonts w:ascii="Times New Roman" w:hAnsi="Times New Roman"/>
          <w:sz w:val="44"/>
          <w:szCs w:val="44"/>
        </w:rPr>
      </w:pPr>
      <w:r w:rsidRPr="00595A8F">
        <w:rPr>
          <w:rFonts w:ascii="Times New Roman" w:hAnsi="Times New Roman"/>
          <w:sz w:val="28"/>
          <w:szCs w:val="28"/>
        </w:rPr>
        <w:t xml:space="preserve">    </w:t>
      </w:r>
      <w:r w:rsidRPr="00595A8F">
        <w:rPr>
          <w:rFonts w:ascii="Times New Roman" w:hAnsi="Times New Roman"/>
          <w:sz w:val="28"/>
          <w:szCs w:val="28"/>
          <w:lang w:val="bg-BG"/>
        </w:rPr>
        <w:t xml:space="preserve">            </w:t>
      </w:r>
      <w:r w:rsidRPr="00595A8F">
        <w:rPr>
          <w:rFonts w:ascii="Times New Roman" w:hAnsi="Times New Roman"/>
          <w:sz w:val="28"/>
          <w:szCs w:val="28"/>
        </w:rPr>
        <w:t xml:space="preserve"> Секретар:</w:t>
      </w:r>
    </w:p>
    <w:p w:rsidR="008F27B9" w:rsidRPr="00595A8F" w:rsidRDefault="008F27B9" w:rsidP="00595A8F">
      <w:pPr>
        <w:tabs>
          <w:tab w:val="left" w:pos="7125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595A8F">
        <w:rPr>
          <w:rFonts w:ascii="Times New Roman" w:hAnsi="Times New Roman"/>
          <w:sz w:val="28"/>
          <w:szCs w:val="28"/>
        </w:rPr>
        <w:t xml:space="preserve">                </w:t>
      </w:r>
      <w:r w:rsidR="00595A8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595A8F">
        <w:rPr>
          <w:rFonts w:ascii="Times New Roman" w:hAnsi="Times New Roman"/>
          <w:sz w:val="28"/>
          <w:szCs w:val="28"/>
        </w:rPr>
        <w:t xml:space="preserve"> /Т. Илкова/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8"/>
      </w:tblGrid>
      <w:tr w:rsidR="008F27B9" w:rsidTr="008F27B9">
        <w:tc>
          <w:tcPr>
            <w:tcW w:w="10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27B9" w:rsidRDefault="008F27B9">
            <w:pPr>
              <w:tabs>
                <w:tab w:val="left" w:pos="712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Публикувано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</w:t>
            </w:r>
            <w:r w:rsidR="00595A8F">
              <w:rPr>
                <w:rFonts w:ascii="Times New Roman" w:hAnsi="Times New Roman"/>
                <w:color w:val="000000"/>
                <w:sz w:val="28"/>
                <w:szCs w:val="28"/>
              </w:rPr>
              <w:t>.09.2015г. 16:20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часа</w:t>
            </w:r>
          </w:p>
          <w:p w:rsidR="008F27B9" w:rsidRDefault="008F27B9">
            <w:pPr>
              <w:tabs>
                <w:tab w:val="left" w:pos="712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95A8F" w:rsidRDefault="00595A8F" w:rsidP="00595A8F">
            <w:pPr>
              <w:tabs>
                <w:tab w:val="left" w:pos="7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bg-BG"/>
              </w:rPr>
              <w:t>Ив.Кузманова</w:t>
            </w:r>
            <w:r w:rsidR="008F27B9">
              <w:rPr>
                <w:rFonts w:ascii="Times New Roman" w:hAnsi="Times New Roman"/>
                <w:color w:val="0D0D0D"/>
                <w:sz w:val="28"/>
                <w:szCs w:val="28"/>
                <w:lang w:val="bg-BG"/>
              </w:rPr>
              <w:t xml:space="preserve">                   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bg-BG"/>
              </w:rPr>
              <w:t>Т.Шопова</w:t>
            </w:r>
          </w:p>
          <w:p w:rsidR="008F27B9" w:rsidRDefault="008F27B9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41D4" w:rsidRDefault="00F8761E"/>
    <w:sectPr w:rsidR="005A41D4" w:rsidSect="00E22494">
      <w:pgSz w:w="11906" w:h="16838" w:code="9"/>
      <w:pgMar w:top="1134" w:right="51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49A"/>
    <w:multiLevelType w:val="hybridMultilevel"/>
    <w:tmpl w:val="D35281EC"/>
    <w:lvl w:ilvl="0" w:tplc="9BDA7F0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7102"/>
    <w:rsid w:val="001F0300"/>
    <w:rsid w:val="00595A8F"/>
    <w:rsid w:val="007429FA"/>
    <w:rsid w:val="007805F9"/>
    <w:rsid w:val="00784423"/>
    <w:rsid w:val="008F27B9"/>
    <w:rsid w:val="00B17102"/>
    <w:rsid w:val="00B967BF"/>
    <w:rsid w:val="00BE45E7"/>
    <w:rsid w:val="00E22494"/>
    <w:rsid w:val="00F171FD"/>
    <w:rsid w:val="00F37E7C"/>
    <w:rsid w:val="00F8761E"/>
    <w:rsid w:val="00FC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2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02"/>
    <w:pPr>
      <w:spacing w:before="120" w:after="120" w:line="240" w:lineRule="auto"/>
      <w:ind w:left="720" w:firstLine="709"/>
      <w:contextualSpacing/>
      <w:jc w:val="both"/>
    </w:pPr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Police</cp:lastModifiedBy>
  <cp:revision>2</cp:revision>
  <dcterms:created xsi:type="dcterms:W3CDTF">2015-09-12T06:04:00Z</dcterms:created>
  <dcterms:modified xsi:type="dcterms:W3CDTF">2015-09-12T06:04:00Z</dcterms:modified>
</cp:coreProperties>
</file>