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82" w:rsidRDefault="00703A82" w:rsidP="00703A82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703A82" w:rsidRDefault="00703A82" w:rsidP="00703A8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703A82" w:rsidRDefault="00467E75" w:rsidP="00703A8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 №5</w:t>
      </w:r>
    </w:p>
    <w:p w:rsidR="00703A82" w:rsidRPr="004466DF" w:rsidRDefault="00467E75" w:rsidP="00703A82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21</w:t>
      </w:r>
      <w:r w:rsidR="00703A82" w:rsidRPr="004466DF">
        <w:rPr>
          <w:rFonts w:ascii="Times New Roman" w:hAnsi="Times New Roman" w:cs="Times New Roman"/>
          <w:sz w:val="36"/>
          <w:szCs w:val="36"/>
        </w:rPr>
        <w:t>.09.2023</w:t>
      </w:r>
    </w:p>
    <w:p w:rsidR="00703A82" w:rsidRPr="004466DF" w:rsidRDefault="00703A82" w:rsidP="00703A82">
      <w:pPr>
        <w:rPr>
          <w:rFonts w:ascii="Times New Roman" w:hAnsi="Times New Roman" w:cs="Times New Roman"/>
          <w:sz w:val="32"/>
          <w:szCs w:val="32"/>
        </w:rPr>
      </w:pPr>
      <w:r w:rsidRPr="004466DF">
        <w:rPr>
          <w:rFonts w:ascii="Times New Roman" w:hAnsi="Times New Roman" w:cs="Times New Roman"/>
          <w:sz w:val="32"/>
          <w:szCs w:val="32"/>
        </w:rPr>
        <w:t xml:space="preserve">Днес </w:t>
      </w:r>
      <w:r w:rsidR="00467E75">
        <w:rPr>
          <w:rFonts w:ascii="Times New Roman" w:hAnsi="Times New Roman" w:cs="Times New Roman"/>
          <w:sz w:val="32"/>
          <w:szCs w:val="32"/>
        </w:rPr>
        <w:t>21.09.2023г. от 12</w:t>
      </w:r>
      <w:r w:rsidRPr="004466DF">
        <w:rPr>
          <w:rFonts w:ascii="Times New Roman" w:hAnsi="Times New Roman" w:cs="Times New Roman"/>
          <w:sz w:val="32"/>
          <w:szCs w:val="32"/>
        </w:rPr>
        <w:t>.00 часа се проведе заседание на ОИК Община Чавдар.</w:t>
      </w:r>
    </w:p>
    <w:p w:rsidR="00703A82" w:rsidRDefault="00703A82" w:rsidP="00703A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703A82" w:rsidRDefault="00703A82" w:rsidP="00703A82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Георгиева Петкова –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Мими Иванова Георгиева – зам. председател</w:t>
      </w:r>
    </w:p>
    <w:p w:rsidR="00A5474B" w:rsidRDefault="00A5474B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Христина Вельова Велчева – зам.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Вера Николаева Гинчева – зам. председател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Таня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Лулчова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Илкова – секретар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Стоянка Михайлова Ковачева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– член</w:t>
      </w:r>
    </w:p>
    <w:p w:rsidR="00703A82" w:rsidRDefault="00703A82" w:rsidP="00703A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Анка Иванова Нешкова– член</w:t>
      </w:r>
    </w:p>
    <w:p w:rsidR="00A5474B" w:rsidRPr="002F0D24" w:rsidRDefault="00703A82" w:rsidP="002F0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Радунчева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член</w:t>
      </w:r>
    </w:p>
    <w:p w:rsidR="00CE2C78" w:rsidRDefault="00CE2C78" w:rsidP="00703A82">
      <w:pPr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703A82" w:rsidRDefault="00703A82" w:rsidP="00703A82">
      <w:pPr>
        <w:spacing w:before="0"/>
        <w:ind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Заседанието протече при следния дневен ред: </w:t>
      </w:r>
    </w:p>
    <w:p w:rsidR="004466DF" w:rsidRDefault="003A0C61" w:rsidP="004466D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Регистриране</w:t>
      </w:r>
      <w:r w:rsidR="004466DF" w:rsidRPr="004466DF">
        <w:rPr>
          <w:rFonts w:ascii="Times New Roman" w:hAnsi="Times New Roman" w:cs="Times New Roman"/>
          <w:sz w:val="32"/>
          <w:szCs w:val="32"/>
        </w:rPr>
        <w:t xml:space="preserve"> на партии, коалиции от партии, местни коалиции и инициативни комитети за участие в изборите за общински съветници и за кметове на 29 октомври 2023 г.</w:t>
      </w:r>
    </w:p>
    <w:p w:rsidR="004466DF" w:rsidRPr="00E132EF" w:rsidRDefault="00E132EF" w:rsidP="00E132E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Определяне на членове на ОИК за предаване на списъците на ТЗ ГРАО</w:t>
      </w:r>
    </w:p>
    <w:p w:rsidR="00E132EF" w:rsidRPr="00E132EF" w:rsidRDefault="00E132EF" w:rsidP="00E132E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15D21">
        <w:rPr>
          <w:rFonts w:ascii="Times New Roman" w:eastAsia="Calibri" w:hAnsi="Times New Roman" w:cs="Times New Roman"/>
          <w:sz w:val="32"/>
          <w:szCs w:val="32"/>
        </w:rPr>
        <w:t>Назначаване на съставите на СИК и утвърждаване на списъците със заместващите ги лица в община Чавдар за изборите за общински съветници и кметове на 29 октомври 2023 г.</w:t>
      </w:r>
    </w:p>
    <w:p w:rsidR="009D1C7C" w:rsidRDefault="009D1C7C" w:rsidP="009D1C7C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2E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24</w:t>
      </w:r>
    </w:p>
    <w:p w:rsidR="00E132EF" w:rsidRPr="00E132EF" w:rsidRDefault="00E132EF" w:rsidP="009D1C7C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color w:val="000000" w:themeColor="text1"/>
          <w:sz w:val="36"/>
          <w:szCs w:val="36"/>
        </w:rPr>
        <w:t>от 21.09.2023 г</w:t>
      </w:r>
    </w:p>
    <w:p w:rsidR="00E132EF" w:rsidRPr="00E132EF" w:rsidRDefault="00E132EF" w:rsidP="00E132EF">
      <w:pPr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Относно: Разглеждане на предложение от КП БСП ЗА БЪЛГАРИЯ за регистрация на кандидатска листа за общински съветници в община Чавдар за участие в изборите за общински съветници и кмет в община Чавдар на 29 октомври 2023 г.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В ОИК Чавдар е постъпило предложение от КП БСП ЗА БЪЛГАРИЯ подписано от Стамен Димитров Стаменов в качеството му на упълномощен представител за регистрация на кандидатска листа за общински съветници в община Чавдар в изборите на 29 октомври 2023 г.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 w:rsidRPr="00E132E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по чл. 414, ал. 1, т. 1 и т. 3 от ИК</w:t>
      </w:r>
      <w:r w:rsidRPr="00E132EF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1. Заявление – декларация по образец от всеки един от кандидатите – български граждани, че е съгласен да бъде регистриран от предложилата го коалиция от партии, че отговаря на условията по чл. 397, ал. 1 и по чл. 413, ал. 1 – 4 от ИК – 11 бр.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2. Пълномощно от Корнелия Петрова Нинова на Стамен Димитров Стаменов.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 414, ал. 1, т. 1 във връзка с чл. 412 ал. 1 и чл. 87, ал. 1, т. 14 от ИК ОИК Чавдар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sz w:val="36"/>
          <w:szCs w:val="36"/>
        </w:rPr>
      </w:pPr>
    </w:p>
    <w:p w:rsidR="00E132EF" w:rsidRPr="00E132EF" w:rsidRDefault="00E132EF" w:rsidP="00E132EF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E132EF">
        <w:rPr>
          <w:rFonts w:ascii="Times New Roman" w:hAnsi="Times New Roman" w:cs="Times New Roman"/>
          <w:sz w:val="36"/>
          <w:szCs w:val="36"/>
        </w:rPr>
        <w:t>РЕШИ: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Регистрира кандидатска листа от</w:t>
      </w: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КП БСП ЗА БЪЛГАРИЯ </w:t>
      </w:r>
      <w:r w:rsidRPr="00E132EF">
        <w:rPr>
          <w:rFonts w:ascii="Times New Roman" w:hAnsi="Times New Roman" w:cs="Times New Roman"/>
          <w:sz w:val="32"/>
          <w:szCs w:val="32"/>
        </w:rPr>
        <w:t>за</w:t>
      </w: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29 октомври 2023 г.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Стамен Димитров Стаменов</w:t>
      </w:r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Мария Димитрова </w:t>
      </w:r>
      <w:proofErr w:type="spellStart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Томева</w:t>
      </w:r>
      <w:proofErr w:type="spellEnd"/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Лъчезар Йорданов Геров</w:t>
      </w:r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Марио Георгиев Лазаров</w:t>
      </w:r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Тодор Николов </w:t>
      </w:r>
      <w:proofErr w:type="spellStart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Дишлянов</w:t>
      </w:r>
      <w:proofErr w:type="spellEnd"/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Николина Николова Петкова – </w:t>
      </w:r>
      <w:proofErr w:type="spellStart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Лулчева</w:t>
      </w:r>
      <w:proofErr w:type="spellEnd"/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Виолета Добринова </w:t>
      </w:r>
      <w:proofErr w:type="spellStart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Дурчева</w:t>
      </w:r>
      <w:proofErr w:type="spellEnd"/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Ангел Рашков </w:t>
      </w:r>
      <w:proofErr w:type="spellStart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Балов</w:t>
      </w:r>
      <w:proofErr w:type="spellEnd"/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Жулиета Колева Петкова</w:t>
      </w:r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Петър Ненков Колев</w:t>
      </w:r>
    </w:p>
    <w:p w:rsidR="00E132EF" w:rsidRPr="00E132EF" w:rsidRDefault="00E132EF" w:rsidP="00E132EF">
      <w:pPr>
        <w:numPr>
          <w:ilvl w:val="0"/>
          <w:numId w:val="27"/>
        </w:numPr>
        <w:spacing w:before="0" w:after="200" w:line="276" w:lineRule="auto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Станислав Вельов Велчев</w:t>
      </w:r>
    </w:p>
    <w:p w:rsidR="00E132EF" w:rsidRDefault="00E132EF" w:rsidP="00B10130">
      <w:pPr>
        <w:rPr>
          <w:rFonts w:ascii="Times New Roman" w:hAnsi="Times New Roman" w:cs="Times New Roman"/>
          <w:sz w:val="36"/>
          <w:szCs w:val="36"/>
        </w:rPr>
      </w:pPr>
    </w:p>
    <w:p w:rsidR="00E132EF" w:rsidRPr="00E132EF" w:rsidRDefault="00E132EF" w:rsidP="00E132EF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може да се обжалва пред Централната избирателна комисия в срок до 3 дни от обявяването му, на основание чл.88, ал.1 от Изборния кодекс</w:t>
      </w:r>
    </w:p>
    <w:p w:rsidR="00E132EF" w:rsidRDefault="00E132EF" w:rsidP="00B10130">
      <w:pPr>
        <w:rPr>
          <w:rFonts w:ascii="Times New Roman" w:hAnsi="Times New Roman" w:cs="Times New Roman"/>
          <w:sz w:val="36"/>
          <w:szCs w:val="36"/>
        </w:rPr>
      </w:pP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2E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25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color w:val="000000" w:themeColor="text1"/>
          <w:sz w:val="36"/>
          <w:szCs w:val="36"/>
        </w:rPr>
        <w:t>от 21.09.2023 г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ОТНОСНО: Разглеждане на Предложение от инициативен комитет за регистрация на независим кандидат за кмет при произвеждането на изборите за общински съветници и за кметове на 29 октомври 2023 г.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основание чл. 87, ал. 1, т. 14 от ИК, регистрира Григор Ненов </w:t>
      </w:r>
      <w:proofErr w:type="spellStart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Даулов</w:t>
      </w:r>
      <w:proofErr w:type="spellEnd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, с ЕГН ***, като независим кандидат за кмет на община Чавдар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пред ЦИК по реда на чл. 88 от ИК.</w:t>
      </w:r>
    </w:p>
    <w:p w:rsidR="009D1C7C" w:rsidRDefault="009D1C7C" w:rsidP="00E132E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2E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26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color w:val="000000" w:themeColor="text1"/>
          <w:sz w:val="36"/>
          <w:szCs w:val="36"/>
        </w:rPr>
        <w:t>от 21.09.2023 г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ОТНОСНО: Определяне на членове на ОИК за предаване на списъците на ТЗ ГРАО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Определя от състава на ОИК Чавдар членовете: Таня </w:t>
      </w:r>
      <w:proofErr w:type="spellStart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Лулчова</w:t>
      </w:r>
      <w:proofErr w:type="spellEnd"/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Илкова – секретар и Стоянка Михайлова Ковачева – член, които да предават списъците на избирателите, подкрепящи регистрацията на независимите кандидати  в ТЗ „ГРАО“ и подписват необходимите приемо-предавателни протоколи.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132EF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на ОИК Чавдар подлежи на оспорване пред ЦИК по реда на чл. 88 от ИК.</w:t>
      </w:r>
    </w:p>
    <w:p w:rsidR="00E132EF" w:rsidRDefault="00E132EF" w:rsidP="00B10130">
      <w:pPr>
        <w:rPr>
          <w:rFonts w:ascii="Times New Roman" w:hAnsi="Times New Roman" w:cs="Times New Roman"/>
          <w:sz w:val="36"/>
          <w:szCs w:val="36"/>
        </w:rPr>
      </w:pP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32EF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27</w:t>
      </w:r>
    </w:p>
    <w:p w:rsidR="00E132EF" w:rsidRPr="00E132EF" w:rsidRDefault="00E132EF" w:rsidP="00E132EF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132EF">
        <w:rPr>
          <w:rFonts w:ascii="Times New Roman" w:hAnsi="Times New Roman" w:cs="Times New Roman"/>
          <w:color w:val="000000" w:themeColor="text1"/>
          <w:sz w:val="36"/>
          <w:szCs w:val="36"/>
        </w:rPr>
        <w:t>от 21.09.2023 г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132EF" w:rsidRPr="00E132EF" w:rsidRDefault="00E132EF" w:rsidP="00E132EF">
      <w:pPr>
        <w:ind w:left="709"/>
        <w:jc w:val="left"/>
        <w:rPr>
          <w:rFonts w:ascii="Times New Roman" w:eastAsia="Calibri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 xml:space="preserve">Относно: </w:t>
      </w:r>
      <w:r w:rsidRPr="00E132EF">
        <w:rPr>
          <w:rFonts w:ascii="Times New Roman" w:eastAsia="Calibri" w:hAnsi="Times New Roman" w:cs="Times New Roman"/>
          <w:sz w:val="32"/>
          <w:szCs w:val="32"/>
        </w:rPr>
        <w:t>Назначаване на съставите на СИК и утвърждаване на списъците със заместващите ги лица в община Чавдар за изборите за общински съветници и кметове на 29 октомври 2023 г.</w:t>
      </w:r>
    </w:p>
    <w:p w:rsidR="00E132EF" w:rsidRPr="00E132EF" w:rsidRDefault="00E132EF" w:rsidP="00E132EF">
      <w:pPr>
        <w:ind w:left="709"/>
        <w:rPr>
          <w:rFonts w:ascii="Times New Roman" w:hAnsi="Times New Roman" w:cs="Times New Roman"/>
          <w:sz w:val="32"/>
          <w:szCs w:val="32"/>
        </w:rPr>
      </w:pP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На основание чл. 91, ал. 8, т. 1, 2, 3 и 4 и във връзка с чл. 87, ал. 1 т. 5 и чл. 89, ал. 1 от ИК и по писмо изх. № Ч-1862/21.09.2023 г. на Кмета на община Чавдар, Общинската избирателна комисия</w:t>
      </w: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</w:p>
    <w:p w:rsidR="00E132EF" w:rsidRPr="00E132EF" w:rsidRDefault="00E132EF" w:rsidP="00E132EF">
      <w:pPr>
        <w:ind w:left="709"/>
        <w:jc w:val="center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РЕШИ:</w:t>
      </w: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Назначава СИК и утвърждава списъците със заместващите ги лица в община Чавдар както следва</w:t>
      </w: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6"/>
          <w:szCs w:val="36"/>
        </w:rPr>
      </w:pP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lastRenderedPageBreak/>
        <w:t>СИК № 235700001</w:t>
      </w: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Адрес: ул. “Христо Ботев“ № 5 – ОУ „Св. Св. Кирил и Методий“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008"/>
        <w:gridCol w:w="4442"/>
        <w:gridCol w:w="2903"/>
      </w:tblGrid>
      <w:tr w:rsidR="00E132EF" w:rsidRPr="00E132EF" w:rsidTr="006C4EAD">
        <w:tc>
          <w:tcPr>
            <w:tcW w:w="1129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before="0"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288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Длъжност в СИК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Димитър Йорданов Нешков</w:t>
            </w:r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Стоянка Вълкова Касабова</w:t>
            </w:r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зам.-председател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Елена Иванова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Марияна Димитрова Иванова</w:t>
            </w:r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Петя Цветанова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Канова</w:t>
            </w:r>
            <w:proofErr w:type="spellEnd"/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Мария Николаева Урумова</w:t>
            </w:r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Ивета Юриева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Торнева</w:t>
            </w:r>
            <w:proofErr w:type="spellEnd"/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Нина Цветанова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Дурчева</w:t>
            </w:r>
            <w:proofErr w:type="spellEnd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 - Колева</w:t>
            </w:r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29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3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Лушка</w:t>
            </w:r>
            <w:proofErr w:type="spellEnd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 Станчова Велчева</w:t>
            </w:r>
          </w:p>
        </w:tc>
        <w:tc>
          <w:tcPr>
            <w:tcW w:w="3288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E132EF" w:rsidRPr="00E132EF" w:rsidRDefault="00E132EF" w:rsidP="00E132E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СИК № 235700002</w:t>
      </w: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Адрес: ул. “Христо Ботев“ № 5 – ОУ „Св. Св. Кирил и Методий“</w:t>
      </w:r>
    </w:p>
    <w:p w:rsidR="00E132EF" w:rsidRPr="00E132EF" w:rsidRDefault="00E132EF" w:rsidP="00E132EF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012"/>
        <w:gridCol w:w="4468"/>
        <w:gridCol w:w="2878"/>
      </w:tblGrid>
      <w:tr w:rsidR="00E132EF" w:rsidRPr="00E132EF" w:rsidTr="006C4EAD">
        <w:tc>
          <w:tcPr>
            <w:tcW w:w="113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5387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Длъжност в СИК</w:t>
            </w:r>
          </w:p>
        </w:tc>
      </w:tr>
      <w:tr w:rsidR="00E132EF" w:rsidRPr="00E132EF" w:rsidTr="006C4EAD"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Магдалена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Томева</w:t>
            </w:r>
            <w:proofErr w:type="spellEnd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 Панкова</w:t>
            </w:r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</w:p>
        </w:tc>
      </w:tr>
      <w:tr w:rsidR="00E132EF" w:rsidRPr="00E132EF" w:rsidTr="006C4EAD"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Даниела Георгиева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Канова</w:t>
            </w:r>
            <w:proofErr w:type="spellEnd"/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зам.-председател</w:t>
            </w:r>
          </w:p>
        </w:tc>
      </w:tr>
      <w:tr w:rsidR="00E132EF" w:rsidRPr="00E132EF" w:rsidTr="006C4EAD"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Тодор Иванов Нешков</w:t>
            </w:r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</w:p>
        </w:tc>
      </w:tr>
      <w:tr w:rsidR="00E132EF" w:rsidRPr="00E132EF" w:rsidTr="006C4EAD"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Мария Божкова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Сърбинова</w:t>
            </w:r>
            <w:proofErr w:type="spellEnd"/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Верка Минкова Гинчева</w:t>
            </w:r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Генка Станчова Мишева</w:t>
            </w:r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  <w:tr w:rsidR="00E132EF" w:rsidRPr="00E132EF" w:rsidTr="006C4EAD"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Петранка Владова Баева</w:t>
            </w:r>
          </w:p>
        </w:tc>
        <w:tc>
          <w:tcPr>
            <w:tcW w:w="3254" w:type="dxa"/>
            <w:vAlign w:val="center"/>
          </w:tcPr>
          <w:p w:rsidR="00E132EF" w:rsidRPr="00E132EF" w:rsidRDefault="00E132EF" w:rsidP="00E132EF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E132EF" w:rsidRPr="00E132EF" w:rsidRDefault="00E132EF" w:rsidP="00E132E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Резервни членове: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237"/>
      </w:tblGrid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№ по ред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bCs/>
                <w:sz w:val="28"/>
                <w:szCs w:val="28"/>
              </w:rPr>
              <w:t>име, презиме и фамилия</w:t>
            </w:r>
          </w:p>
        </w:tc>
      </w:tr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Христина Димитрова Панкова</w:t>
            </w:r>
          </w:p>
        </w:tc>
      </w:tr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Ненка Божкова Стаменова</w:t>
            </w:r>
          </w:p>
        </w:tc>
      </w:tr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Диана Димитрова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Дрънчилова</w:t>
            </w:r>
            <w:proofErr w:type="spellEnd"/>
          </w:p>
        </w:tc>
      </w:tr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Димитрина Стойкова Върбанова</w:t>
            </w:r>
          </w:p>
        </w:tc>
      </w:tr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Красимира Николова Ганчева</w:t>
            </w:r>
          </w:p>
        </w:tc>
      </w:tr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Ива Цветкова Стаменова</w:t>
            </w:r>
          </w:p>
        </w:tc>
      </w:tr>
      <w:tr w:rsidR="00E132EF" w:rsidRPr="00E132EF" w:rsidTr="006C4EAD">
        <w:trPr>
          <w:jc w:val="center"/>
        </w:trPr>
        <w:tc>
          <w:tcPr>
            <w:tcW w:w="1134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132EF" w:rsidRPr="00E132EF" w:rsidRDefault="00E132EF" w:rsidP="00E132EF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132EF">
              <w:rPr>
                <w:rFonts w:ascii="Times New Roman" w:hAnsi="Times New Roman" w:cs="Times New Roman"/>
                <w:sz w:val="28"/>
                <w:szCs w:val="28"/>
              </w:rPr>
              <w:t xml:space="preserve">Христина Цвяткова </w:t>
            </w:r>
            <w:proofErr w:type="spellStart"/>
            <w:r w:rsidRPr="00E132EF">
              <w:rPr>
                <w:rFonts w:ascii="Times New Roman" w:hAnsi="Times New Roman" w:cs="Times New Roman"/>
                <w:sz w:val="28"/>
                <w:szCs w:val="28"/>
              </w:rPr>
              <w:t>Канова</w:t>
            </w:r>
            <w:proofErr w:type="spellEnd"/>
          </w:p>
        </w:tc>
      </w:tr>
    </w:tbl>
    <w:p w:rsidR="00E132EF" w:rsidRPr="00E132EF" w:rsidRDefault="00E132EF" w:rsidP="00E13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EF" w:rsidRPr="00E132EF" w:rsidRDefault="00E132EF" w:rsidP="00E132EF">
      <w:pPr>
        <w:ind w:left="709"/>
        <w:jc w:val="left"/>
        <w:rPr>
          <w:rFonts w:ascii="Times New Roman" w:hAnsi="Times New Roman" w:cs="Times New Roman"/>
          <w:sz w:val="32"/>
          <w:szCs w:val="32"/>
        </w:rPr>
      </w:pPr>
      <w:r w:rsidRPr="00E132EF">
        <w:rPr>
          <w:rFonts w:ascii="Times New Roman" w:hAnsi="Times New Roman" w:cs="Times New Roman"/>
          <w:sz w:val="32"/>
          <w:szCs w:val="32"/>
        </w:rPr>
        <w:t>Решението може да се обжалва пред Централната избирателна комисия в срок до 3 дни от обявяването му, на основание чл.88, ал.1 от Изборния кодекс.</w:t>
      </w:r>
    </w:p>
    <w:p w:rsidR="009D1C7C" w:rsidRDefault="009D1C7C" w:rsidP="00BB7D97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BE1CB0" w:rsidRPr="00BE1CB0" w:rsidRDefault="00BE1CB0" w:rsidP="00BE1CB0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CB0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E1CB0" w:rsidRPr="00BE1CB0" w:rsidRDefault="00BE1CB0" w:rsidP="00BE1CB0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1CB0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№ 28</w:t>
      </w:r>
    </w:p>
    <w:p w:rsidR="00BE1CB0" w:rsidRPr="00BE1CB0" w:rsidRDefault="00BE1CB0" w:rsidP="00BE1CB0">
      <w:pPr>
        <w:ind w:firstLine="0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E1CB0">
        <w:rPr>
          <w:rFonts w:ascii="Times New Roman" w:hAnsi="Times New Roman" w:cs="Times New Roman"/>
          <w:color w:val="000000" w:themeColor="text1"/>
          <w:sz w:val="36"/>
          <w:szCs w:val="36"/>
        </w:rPr>
        <w:t>от 21.09.2023 г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E1CB0" w:rsidRPr="00BE1CB0" w:rsidRDefault="00BE1CB0" w:rsidP="00BE1CB0">
      <w:pPr>
        <w:ind w:left="567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Относно: Разглеждане на предложение от ПП ВЪЗРАЖДАНЕ за регистрация на кандидатска листа за общински съветници в община Чавдар за участие в изборите 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за общински съветници и кмет в община Чавдар на 29 октомври 2023 г.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ОИК Чавдар е постъпило предложение от ПП ВЪЗРАЖДАНЕ подписано от </w:t>
      </w:r>
      <w:r w:rsidRPr="00BE1CB0">
        <w:rPr>
          <w:rFonts w:ascii="Times New Roman" w:hAnsi="Times New Roman" w:cs="Times New Roman"/>
          <w:sz w:val="32"/>
          <w:szCs w:val="32"/>
        </w:rPr>
        <w:t xml:space="preserve">Соня Стефанова </w:t>
      </w:r>
      <w:proofErr w:type="spellStart"/>
      <w:r w:rsidRPr="00BE1CB0">
        <w:rPr>
          <w:rFonts w:ascii="Times New Roman" w:hAnsi="Times New Roman" w:cs="Times New Roman"/>
          <w:sz w:val="32"/>
          <w:szCs w:val="32"/>
        </w:rPr>
        <w:t>Гарчева</w:t>
      </w:r>
      <w:proofErr w:type="spellEnd"/>
      <w:r w:rsidRPr="00BE1CB0">
        <w:rPr>
          <w:rFonts w:ascii="Times New Roman" w:hAnsi="Times New Roman" w:cs="Times New Roman"/>
          <w:sz w:val="32"/>
          <w:szCs w:val="32"/>
        </w:rPr>
        <w:t xml:space="preserve"> 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в качеството и на упълномощен представител за регистрация на кандидатска листа за общински съветници в община Чавдар в изборите на 29 октомври 2023 г.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Към предложението са приложени следните документи 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(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по чл. 414, ал. 1, т. 1 и т. 3 от ИК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>)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1. Заявление – декларация по образец от всеки един от кандидатите – български граждани, че е съгласен да бъде регистриран от предложилата го коалиция от партии, че отговаря на условията по чл. 397, ал. 1 и по чл. 413, ал. 1 – 4 от ИК – 5 бр.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FF0000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2. Пълномощно от Костадин Тодоров Костадинов на </w:t>
      </w:r>
      <w:r w:rsidRPr="00BE1CB0">
        <w:rPr>
          <w:rFonts w:ascii="Times New Roman" w:hAnsi="Times New Roman" w:cs="Times New Roman"/>
          <w:sz w:val="32"/>
          <w:szCs w:val="32"/>
        </w:rPr>
        <w:t xml:space="preserve">Соня Стефанова </w:t>
      </w:r>
      <w:proofErr w:type="spellStart"/>
      <w:r w:rsidRPr="00BE1CB0">
        <w:rPr>
          <w:rFonts w:ascii="Times New Roman" w:hAnsi="Times New Roman" w:cs="Times New Roman"/>
          <w:sz w:val="32"/>
          <w:szCs w:val="32"/>
        </w:rPr>
        <w:t>Гарчева</w:t>
      </w:r>
      <w:proofErr w:type="spellEnd"/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3. 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  <w:t xml:space="preserve">Excel 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вариант на предложението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FF0000"/>
          <w:sz w:val="32"/>
          <w:szCs w:val="32"/>
        </w:rPr>
      </w:pP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  <w:lang w:val="en-US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На основание чл. 414, ал. 1, т. 1 във връзка с чл. 412 ал. 1 и чл. 87, ал. 1, т. 14 от ИК ОИК Чавдар</w:t>
      </w:r>
    </w:p>
    <w:p w:rsidR="00BE1CB0" w:rsidRPr="00BE1CB0" w:rsidRDefault="00BE1CB0" w:rsidP="00BB7D97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BE1CB0" w:rsidRPr="00BE1CB0" w:rsidRDefault="00BE1CB0" w:rsidP="00BE1CB0">
      <w:pPr>
        <w:ind w:left="709"/>
        <w:jc w:val="center"/>
        <w:rPr>
          <w:rFonts w:ascii="Times New Roman" w:hAnsi="Times New Roman" w:cs="Times New Roman"/>
          <w:sz w:val="36"/>
          <w:szCs w:val="36"/>
        </w:rPr>
      </w:pPr>
      <w:r w:rsidRPr="00BE1CB0">
        <w:rPr>
          <w:rFonts w:ascii="Times New Roman" w:hAnsi="Times New Roman" w:cs="Times New Roman"/>
          <w:sz w:val="36"/>
          <w:szCs w:val="36"/>
        </w:rPr>
        <w:t>РЕШИ: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sz w:val="32"/>
          <w:szCs w:val="32"/>
        </w:rPr>
        <w:t>Регистрира кандидатска листа от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ПП ВЪЗРАЖДАНЕ </w:t>
      </w:r>
      <w:r w:rsidRPr="00BE1CB0">
        <w:rPr>
          <w:rFonts w:ascii="Times New Roman" w:hAnsi="Times New Roman" w:cs="Times New Roman"/>
          <w:sz w:val="32"/>
          <w:szCs w:val="32"/>
        </w:rPr>
        <w:t>за</w:t>
      </w: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участие в изборите за общински съветници в община Чавдар на 29 октомври 2023 г.</w:t>
      </w:r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Подреждането на кандидатите за общински съветници е както следва:</w:t>
      </w:r>
    </w:p>
    <w:p w:rsidR="00BE1CB0" w:rsidRPr="00BE1CB0" w:rsidRDefault="00BE1CB0" w:rsidP="00BE1CB0">
      <w:pPr>
        <w:numPr>
          <w:ilvl w:val="0"/>
          <w:numId w:val="27"/>
        </w:numPr>
        <w:spacing w:before="0" w:after="200" w:line="276" w:lineRule="auto"/>
        <w:ind w:left="1637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Мартин Лин Чан</w:t>
      </w:r>
    </w:p>
    <w:p w:rsidR="00BE1CB0" w:rsidRPr="00BE1CB0" w:rsidRDefault="00BE1CB0" w:rsidP="00BE1CB0">
      <w:pPr>
        <w:numPr>
          <w:ilvl w:val="0"/>
          <w:numId w:val="27"/>
        </w:numPr>
        <w:spacing w:before="0" w:after="200" w:line="276" w:lineRule="auto"/>
        <w:ind w:left="1637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Патрисия</w:t>
      </w:r>
      <w:proofErr w:type="spellEnd"/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Илиева Николова</w:t>
      </w:r>
    </w:p>
    <w:p w:rsidR="00BE1CB0" w:rsidRPr="00BE1CB0" w:rsidRDefault="00BE1CB0" w:rsidP="00BE1CB0">
      <w:pPr>
        <w:numPr>
          <w:ilvl w:val="0"/>
          <w:numId w:val="27"/>
        </w:numPr>
        <w:spacing w:before="0" w:after="200" w:line="276" w:lineRule="auto"/>
        <w:ind w:left="1637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Радко Николов </w:t>
      </w:r>
      <w:proofErr w:type="spellStart"/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Радунчев</w:t>
      </w:r>
      <w:proofErr w:type="spellEnd"/>
    </w:p>
    <w:p w:rsidR="00BE1CB0" w:rsidRPr="00BE1CB0" w:rsidRDefault="00BE1CB0" w:rsidP="00BE1CB0">
      <w:pPr>
        <w:numPr>
          <w:ilvl w:val="0"/>
          <w:numId w:val="27"/>
        </w:numPr>
        <w:spacing w:before="0" w:after="200" w:line="276" w:lineRule="auto"/>
        <w:ind w:left="1637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Стойко Велков </w:t>
      </w:r>
      <w:proofErr w:type="spellStart"/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Груйкин</w:t>
      </w:r>
      <w:proofErr w:type="spellEnd"/>
    </w:p>
    <w:p w:rsidR="00BE1CB0" w:rsidRPr="00BE1CB0" w:rsidRDefault="00BE1CB0" w:rsidP="00BE1CB0">
      <w:pPr>
        <w:numPr>
          <w:ilvl w:val="0"/>
          <w:numId w:val="27"/>
        </w:numPr>
        <w:spacing w:before="0" w:after="200" w:line="276" w:lineRule="auto"/>
        <w:ind w:left="1637"/>
        <w:contextualSpacing/>
        <w:jc w:val="left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Димитър Дончев </w:t>
      </w:r>
      <w:proofErr w:type="spellStart"/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Пенелов</w:t>
      </w:r>
      <w:proofErr w:type="spellEnd"/>
    </w:p>
    <w:p w:rsidR="00BE1CB0" w:rsidRPr="00BE1CB0" w:rsidRDefault="00BE1CB0" w:rsidP="00BE1CB0">
      <w:pPr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E1CB0" w:rsidRPr="00BE1CB0" w:rsidRDefault="00BE1CB0" w:rsidP="00BE1CB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E1CB0" w:rsidRPr="00BE1CB0" w:rsidRDefault="00BE1CB0" w:rsidP="00BE1CB0">
      <w:pPr>
        <w:ind w:left="5613"/>
        <w:rPr>
          <w:rFonts w:ascii="Times New Roman" w:hAnsi="Times New Roman" w:cs="Times New Roman"/>
          <w:sz w:val="32"/>
          <w:szCs w:val="32"/>
        </w:rPr>
      </w:pPr>
    </w:p>
    <w:p w:rsidR="00BE1CB0" w:rsidRPr="00BE1CB0" w:rsidRDefault="00BE1CB0" w:rsidP="00BE1CB0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E1CB0">
        <w:rPr>
          <w:rFonts w:ascii="Times New Roman" w:hAnsi="Times New Roman" w:cs="Times New Roman"/>
          <w:color w:val="000000" w:themeColor="text1"/>
          <w:sz w:val="32"/>
          <w:szCs w:val="32"/>
        </w:rPr>
        <w:t>Решението може да се обжалва пред Централната избирателна комисия в срок до 3 дни от обявяването му, на основание чл.88, ал. 1 от Изборния кодекс</w:t>
      </w:r>
    </w:p>
    <w:p w:rsidR="00E132EF" w:rsidRDefault="00E132EF" w:rsidP="00B10130">
      <w:pPr>
        <w:rPr>
          <w:rFonts w:ascii="Times New Roman" w:hAnsi="Times New Roman" w:cs="Times New Roman"/>
          <w:sz w:val="36"/>
          <w:szCs w:val="36"/>
        </w:rPr>
      </w:pPr>
    </w:p>
    <w:p w:rsidR="00B10130" w:rsidRPr="00B74A51" w:rsidRDefault="00B10130" w:rsidP="00B10130">
      <w:pPr>
        <w:rPr>
          <w:rFonts w:ascii="Times New Roman" w:hAnsi="Times New Roman" w:cs="Times New Roman"/>
          <w:sz w:val="36"/>
          <w:szCs w:val="36"/>
        </w:rPr>
      </w:pPr>
      <w:r w:rsidRPr="00B74A51">
        <w:rPr>
          <w:rFonts w:ascii="Times New Roman" w:hAnsi="Times New Roman" w:cs="Times New Roman"/>
          <w:sz w:val="36"/>
          <w:szCs w:val="36"/>
        </w:rPr>
        <w:t>Гласували  -</w:t>
      </w:r>
      <w:r w:rsidR="00A5474B" w:rsidRPr="00B74A51">
        <w:rPr>
          <w:rFonts w:ascii="Times New Roman" w:hAnsi="Times New Roman" w:cs="Times New Roman"/>
          <w:sz w:val="36"/>
          <w:szCs w:val="36"/>
        </w:rPr>
        <w:t>1</w:t>
      </w:r>
      <w:r w:rsidR="00B74A51" w:rsidRPr="00B74A51">
        <w:rPr>
          <w:rFonts w:ascii="Times New Roman" w:hAnsi="Times New Roman" w:cs="Times New Roman"/>
          <w:sz w:val="36"/>
          <w:szCs w:val="36"/>
        </w:rPr>
        <w:t>0</w:t>
      </w:r>
      <w:r w:rsidRPr="00B74A51">
        <w:rPr>
          <w:rFonts w:ascii="Times New Roman" w:hAnsi="Times New Roman" w:cs="Times New Roman"/>
          <w:sz w:val="36"/>
          <w:szCs w:val="36"/>
        </w:rPr>
        <w:t xml:space="preserve">.     Гласували – 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“</w:t>
      </w:r>
      <w:r w:rsidRPr="00B74A51">
        <w:rPr>
          <w:rFonts w:ascii="Times New Roman" w:hAnsi="Times New Roman" w:cs="Times New Roman"/>
          <w:sz w:val="36"/>
          <w:szCs w:val="36"/>
        </w:rPr>
        <w:t>за</w:t>
      </w:r>
      <w:r w:rsidRPr="00B74A51">
        <w:rPr>
          <w:rFonts w:ascii="Times New Roman" w:hAnsi="Times New Roman" w:cs="Times New Roman"/>
          <w:sz w:val="36"/>
          <w:szCs w:val="36"/>
          <w:lang w:val="en-US"/>
        </w:rPr>
        <w:t>”</w:t>
      </w:r>
      <w:r w:rsidRPr="00B74A51">
        <w:rPr>
          <w:rFonts w:ascii="Times New Roman" w:hAnsi="Times New Roman" w:cs="Times New Roman"/>
          <w:sz w:val="36"/>
          <w:szCs w:val="36"/>
        </w:rPr>
        <w:t>:</w:t>
      </w:r>
      <w:r w:rsidR="00A5474B" w:rsidRPr="00B74A51">
        <w:rPr>
          <w:rFonts w:ascii="Times New Roman" w:hAnsi="Times New Roman" w:cs="Times New Roman"/>
          <w:sz w:val="36"/>
          <w:szCs w:val="36"/>
        </w:rPr>
        <w:t xml:space="preserve"> 1</w:t>
      </w:r>
      <w:r w:rsidR="00B74A51" w:rsidRPr="00B74A51">
        <w:rPr>
          <w:rFonts w:ascii="Times New Roman" w:hAnsi="Times New Roman" w:cs="Times New Roman"/>
          <w:sz w:val="36"/>
          <w:szCs w:val="36"/>
        </w:rPr>
        <w:t>0</w:t>
      </w:r>
      <w:r w:rsidRPr="00B74A51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B10130" w:rsidRDefault="00B10130">
      <w:bookmarkStart w:id="0" w:name="_GoBack"/>
      <w:bookmarkEnd w:id="0"/>
    </w:p>
    <w:sectPr w:rsidR="00B101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9EF" w:rsidRDefault="00DF59EF" w:rsidP="005E7686">
      <w:pPr>
        <w:spacing w:before="0" w:after="0"/>
      </w:pPr>
      <w:r>
        <w:separator/>
      </w:r>
    </w:p>
  </w:endnote>
  <w:endnote w:type="continuationSeparator" w:id="0">
    <w:p w:rsidR="00DF59EF" w:rsidRDefault="00DF59EF" w:rsidP="005E76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446439"/>
      <w:docPartObj>
        <w:docPartGallery w:val="Page Numbers (Bottom of Page)"/>
        <w:docPartUnique/>
      </w:docPartObj>
    </w:sdtPr>
    <w:sdtEndPr/>
    <w:sdtContent>
      <w:p w:rsidR="005E7686" w:rsidRDefault="005E76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D97">
          <w:rPr>
            <w:noProof/>
          </w:rPr>
          <w:t>7</w:t>
        </w:r>
        <w:r>
          <w:fldChar w:fldCharType="end"/>
        </w:r>
      </w:p>
    </w:sdtContent>
  </w:sdt>
  <w:p w:rsidR="005E7686" w:rsidRDefault="005E7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9EF" w:rsidRDefault="00DF59EF" w:rsidP="005E7686">
      <w:pPr>
        <w:spacing w:before="0" w:after="0"/>
      </w:pPr>
      <w:r>
        <w:separator/>
      </w:r>
    </w:p>
  </w:footnote>
  <w:footnote w:type="continuationSeparator" w:id="0">
    <w:p w:rsidR="00DF59EF" w:rsidRDefault="00DF59EF" w:rsidP="005E76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686" w:rsidRDefault="005E76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40A"/>
    <w:multiLevelType w:val="hybridMultilevel"/>
    <w:tmpl w:val="25FA7066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85D7E9B"/>
    <w:multiLevelType w:val="hybridMultilevel"/>
    <w:tmpl w:val="FE8AA6C8"/>
    <w:lvl w:ilvl="0" w:tplc="76FE529E">
      <w:start w:val="4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3D20FC"/>
    <w:multiLevelType w:val="hybridMultilevel"/>
    <w:tmpl w:val="0292D762"/>
    <w:lvl w:ilvl="0" w:tplc="C6564DE6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813651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20C54B5D"/>
    <w:multiLevelType w:val="hybridMultilevel"/>
    <w:tmpl w:val="F710D7AE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4F131A6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366034E3"/>
    <w:multiLevelType w:val="hybridMultilevel"/>
    <w:tmpl w:val="2A069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14BE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8" w15:restartNumberingAfterBreak="0">
    <w:nsid w:val="3BF73DE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9" w15:restartNumberingAfterBreak="0">
    <w:nsid w:val="57A22447"/>
    <w:multiLevelType w:val="hybridMultilevel"/>
    <w:tmpl w:val="D5C80C46"/>
    <w:lvl w:ilvl="0" w:tplc="0402000F">
      <w:start w:val="1"/>
      <w:numFmt w:val="decimal"/>
      <w:lvlText w:val="%1."/>
      <w:lvlJc w:val="left"/>
      <w:pPr>
        <w:ind w:left="2204" w:hanging="360"/>
      </w:pPr>
    </w:lvl>
    <w:lvl w:ilvl="1" w:tplc="04020019" w:tentative="1">
      <w:start w:val="1"/>
      <w:numFmt w:val="lowerLetter"/>
      <w:lvlText w:val="%2."/>
      <w:lvlJc w:val="left"/>
      <w:pPr>
        <w:ind w:left="2924" w:hanging="360"/>
      </w:pPr>
    </w:lvl>
    <w:lvl w:ilvl="2" w:tplc="0402001B" w:tentative="1">
      <w:start w:val="1"/>
      <w:numFmt w:val="lowerRoman"/>
      <w:lvlText w:val="%3."/>
      <w:lvlJc w:val="right"/>
      <w:pPr>
        <w:ind w:left="3644" w:hanging="180"/>
      </w:pPr>
    </w:lvl>
    <w:lvl w:ilvl="3" w:tplc="0402000F" w:tentative="1">
      <w:start w:val="1"/>
      <w:numFmt w:val="decimal"/>
      <w:lvlText w:val="%4."/>
      <w:lvlJc w:val="left"/>
      <w:pPr>
        <w:ind w:left="4364" w:hanging="360"/>
      </w:pPr>
    </w:lvl>
    <w:lvl w:ilvl="4" w:tplc="04020019" w:tentative="1">
      <w:start w:val="1"/>
      <w:numFmt w:val="lowerLetter"/>
      <w:lvlText w:val="%5."/>
      <w:lvlJc w:val="left"/>
      <w:pPr>
        <w:ind w:left="5084" w:hanging="360"/>
      </w:pPr>
    </w:lvl>
    <w:lvl w:ilvl="5" w:tplc="0402001B" w:tentative="1">
      <w:start w:val="1"/>
      <w:numFmt w:val="lowerRoman"/>
      <w:lvlText w:val="%6."/>
      <w:lvlJc w:val="right"/>
      <w:pPr>
        <w:ind w:left="5804" w:hanging="180"/>
      </w:pPr>
    </w:lvl>
    <w:lvl w:ilvl="6" w:tplc="0402000F" w:tentative="1">
      <w:start w:val="1"/>
      <w:numFmt w:val="decimal"/>
      <w:lvlText w:val="%7."/>
      <w:lvlJc w:val="left"/>
      <w:pPr>
        <w:ind w:left="6524" w:hanging="360"/>
      </w:pPr>
    </w:lvl>
    <w:lvl w:ilvl="7" w:tplc="04020019" w:tentative="1">
      <w:start w:val="1"/>
      <w:numFmt w:val="lowerLetter"/>
      <w:lvlText w:val="%8."/>
      <w:lvlJc w:val="left"/>
      <w:pPr>
        <w:ind w:left="7244" w:hanging="360"/>
      </w:pPr>
    </w:lvl>
    <w:lvl w:ilvl="8" w:tplc="0402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59B960C1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1" w15:restartNumberingAfterBreak="0">
    <w:nsid w:val="60CA03A7"/>
    <w:multiLevelType w:val="hybridMultilevel"/>
    <w:tmpl w:val="DE144C4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2" w15:restartNumberingAfterBreak="0">
    <w:nsid w:val="6B1E3307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3" w15:restartNumberingAfterBreak="0">
    <w:nsid w:val="6D8A0394"/>
    <w:multiLevelType w:val="hybridMultilevel"/>
    <w:tmpl w:val="7640E1A8"/>
    <w:lvl w:ilvl="0" w:tplc="44E2DE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E115333"/>
    <w:multiLevelType w:val="hybridMultilevel"/>
    <w:tmpl w:val="E3502C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15" w15:restartNumberingAfterBreak="0">
    <w:nsid w:val="71117B2D"/>
    <w:multiLevelType w:val="hybridMultilevel"/>
    <w:tmpl w:val="6CFCA1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434D5"/>
    <w:multiLevelType w:val="hybridMultilevel"/>
    <w:tmpl w:val="F710D7AE"/>
    <w:lvl w:ilvl="0" w:tplc="0402000F">
      <w:start w:val="1"/>
      <w:numFmt w:val="decimal"/>
      <w:lvlText w:val="%1."/>
      <w:lvlJc w:val="left"/>
      <w:pPr>
        <w:ind w:left="2138" w:hanging="360"/>
      </w:pPr>
    </w:lvl>
    <w:lvl w:ilvl="1" w:tplc="04020019" w:tentative="1">
      <w:start w:val="1"/>
      <w:numFmt w:val="lowerLetter"/>
      <w:lvlText w:val="%2."/>
      <w:lvlJc w:val="left"/>
      <w:pPr>
        <w:ind w:left="2858" w:hanging="360"/>
      </w:pPr>
    </w:lvl>
    <w:lvl w:ilvl="2" w:tplc="0402001B" w:tentative="1">
      <w:start w:val="1"/>
      <w:numFmt w:val="lowerRoman"/>
      <w:lvlText w:val="%3."/>
      <w:lvlJc w:val="right"/>
      <w:pPr>
        <w:ind w:left="3578" w:hanging="180"/>
      </w:pPr>
    </w:lvl>
    <w:lvl w:ilvl="3" w:tplc="0402000F" w:tentative="1">
      <w:start w:val="1"/>
      <w:numFmt w:val="decimal"/>
      <w:lvlText w:val="%4."/>
      <w:lvlJc w:val="left"/>
      <w:pPr>
        <w:ind w:left="4298" w:hanging="360"/>
      </w:pPr>
    </w:lvl>
    <w:lvl w:ilvl="4" w:tplc="04020019" w:tentative="1">
      <w:start w:val="1"/>
      <w:numFmt w:val="lowerLetter"/>
      <w:lvlText w:val="%5."/>
      <w:lvlJc w:val="left"/>
      <w:pPr>
        <w:ind w:left="5018" w:hanging="360"/>
      </w:pPr>
    </w:lvl>
    <w:lvl w:ilvl="5" w:tplc="0402001B" w:tentative="1">
      <w:start w:val="1"/>
      <w:numFmt w:val="lowerRoman"/>
      <w:lvlText w:val="%6."/>
      <w:lvlJc w:val="right"/>
      <w:pPr>
        <w:ind w:left="5738" w:hanging="180"/>
      </w:pPr>
    </w:lvl>
    <w:lvl w:ilvl="6" w:tplc="0402000F" w:tentative="1">
      <w:start w:val="1"/>
      <w:numFmt w:val="decimal"/>
      <w:lvlText w:val="%7."/>
      <w:lvlJc w:val="left"/>
      <w:pPr>
        <w:ind w:left="6458" w:hanging="360"/>
      </w:pPr>
    </w:lvl>
    <w:lvl w:ilvl="7" w:tplc="04020019" w:tentative="1">
      <w:start w:val="1"/>
      <w:numFmt w:val="lowerLetter"/>
      <w:lvlText w:val="%8."/>
      <w:lvlJc w:val="left"/>
      <w:pPr>
        <w:ind w:left="7178" w:hanging="360"/>
      </w:pPr>
    </w:lvl>
    <w:lvl w:ilvl="8" w:tplc="0402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F5838A4"/>
    <w:multiLevelType w:val="hybridMultilevel"/>
    <w:tmpl w:val="4926BC52"/>
    <w:lvl w:ilvl="0" w:tplc="4F70F5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 w:numId="14">
    <w:abstractNumId w:val="8"/>
  </w:num>
  <w:num w:numId="15">
    <w:abstractNumId w:val="3"/>
  </w:num>
  <w:num w:numId="16">
    <w:abstractNumId w:val="7"/>
  </w:num>
  <w:num w:numId="17">
    <w:abstractNumId w:val="14"/>
  </w:num>
  <w:num w:numId="18">
    <w:abstractNumId w:val="1"/>
  </w:num>
  <w:num w:numId="19">
    <w:abstractNumId w:val="12"/>
  </w:num>
  <w:num w:numId="20">
    <w:abstractNumId w:val="16"/>
  </w:num>
  <w:num w:numId="21">
    <w:abstractNumId w:val="17"/>
  </w:num>
  <w:num w:numId="22">
    <w:abstractNumId w:val="4"/>
  </w:num>
  <w:num w:numId="23">
    <w:abstractNumId w:val="15"/>
  </w:num>
  <w:num w:numId="24">
    <w:abstractNumId w:val="6"/>
  </w:num>
  <w:num w:numId="25">
    <w:abstractNumId w:val="9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2"/>
    <w:rsid w:val="002E6C27"/>
    <w:rsid w:val="002F0D24"/>
    <w:rsid w:val="002F42AB"/>
    <w:rsid w:val="002F4A86"/>
    <w:rsid w:val="00303F66"/>
    <w:rsid w:val="00307AED"/>
    <w:rsid w:val="00320F62"/>
    <w:rsid w:val="00340E0D"/>
    <w:rsid w:val="003916BB"/>
    <w:rsid w:val="003A0C61"/>
    <w:rsid w:val="003F6D1B"/>
    <w:rsid w:val="004466DF"/>
    <w:rsid w:val="00467E75"/>
    <w:rsid w:val="00470C76"/>
    <w:rsid w:val="00492CA5"/>
    <w:rsid w:val="004C30FB"/>
    <w:rsid w:val="00534FA1"/>
    <w:rsid w:val="005E7686"/>
    <w:rsid w:val="0064370B"/>
    <w:rsid w:val="00664BBC"/>
    <w:rsid w:val="00703A82"/>
    <w:rsid w:val="00722701"/>
    <w:rsid w:val="007A1D49"/>
    <w:rsid w:val="007E2A11"/>
    <w:rsid w:val="00804DCF"/>
    <w:rsid w:val="00851E53"/>
    <w:rsid w:val="008A18A1"/>
    <w:rsid w:val="0098305E"/>
    <w:rsid w:val="009B72C0"/>
    <w:rsid w:val="009D1C7C"/>
    <w:rsid w:val="009E163F"/>
    <w:rsid w:val="00A5474B"/>
    <w:rsid w:val="00A80275"/>
    <w:rsid w:val="00A94D78"/>
    <w:rsid w:val="00B10130"/>
    <w:rsid w:val="00B74A51"/>
    <w:rsid w:val="00BB7D97"/>
    <w:rsid w:val="00BE1CB0"/>
    <w:rsid w:val="00C16840"/>
    <w:rsid w:val="00CC5AC1"/>
    <w:rsid w:val="00CE2C78"/>
    <w:rsid w:val="00D555F1"/>
    <w:rsid w:val="00DF59EF"/>
    <w:rsid w:val="00E1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B9D5"/>
  <w15:chartTrackingRefBased/>
  <w15:docId w15:val="{3B755A23-581A-4502-ADF6-E744BF4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A82"/>
    <w:pPr>
      <w:spacing w:before="120" w:after="120" w:line="240" w:lineRule="auto"/>
      <w:ind w:firstLine="709"/>
      <w:jc w:val="both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E7686"/>
    <w:pPr>
      <w:tabs>
        <w:tab w:val="center" w:pos="4536"/>
        <w:tab w:val="right" w:pos="9072"/>
      </w:tabs>
      <w:spacing w:before="0" w:after="0"/>
    </w:pPr>
  </w:style>
  <w:style w:type="character" w:customStyle="1" w:styleId="a5">
    <w:name w:val="Горен колонтитул Знак"/>
    <w:basedOn w:val="a0"/>
    <w:link w:val="a4"/>
    <w:uiPriority w:val="99"/>
    <w:rsid w:val="005E7686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5E7686"/>
    <w:pPr>
      <w:tabs>
        <w:tab w:val="center" w:pos="4536"/>
        <w:tab w:val="right" w:pos="9072"/>
      </w:tabs>
      <w:spacing w:before="0" w:after="0"/>
    </w:pPr>
  </w:style>
  <w:style w:type="character" w:customStyle="1" w:styleId="a7">
    <w:name w:val="Долен колонтитул Знак"/>
    <w:basedOn w:val="a0"/>
    <w:link w:val="a6"/>
    <w:uiPriority w:val="99"/>
    <w:rsid w:val="005E7686"/>
    <w:rPr>
      <w:rFonts w:eastAsiaTheme="minorEastAsia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74A5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74A51"/>
    <w:rPr>
      <w:rFonts w:ascii="Segoe UI" w:eastAsiaTheme="minorEastAsia" w:hAnsi="Segoe UI" w:cs="Segoe UI"/>
      <w:sz w:val="18"/>
      <w:szCs w:val="18"/>
      <w:lang w:eastAsia="bg-BG"/>
    </w:rPr>
  </w:style>
  <w:style w:type="table" w:styleId="aa">
    <w:name w:val="Table Grid"/>
    <w:basedOn w:val="a1"/>
    <w:uiPriority w:val="59"/>
    <w:rsid w:val="00E132EF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cp:lastPrinted>2023-09-19T08:59:00Z</cp:lastPrinted>
  <dcterms:created xsi:type="dcterms:W3CDTF">2023-09-22T08:00:00Z</dcterms:created>
  <dcterms:modified xsi:type="dcterms:W3CDTF">2023-09-22T08:03:00Z</dcterms:modified>
</cp:coreProperties>
</file>