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7C2F81">
        <w:rPr>
          <w:rFonts w:ascii="Times New Roman" w:eastAsia="Calibri" w:hAnsi="Times New Roman" w:cs="Times New Roman"/>
          <w:sz w:val="48"/>
          <w:szCs w:val="48"/>
          <w:lang w:val="en-US"/>
        </w:rPr>
        <w:t>3</w:t>
      </w:r>
    </w:p>
    <w:p w:rsidR="00B11429" w:rsidRPr="00F215F1" w:rsidRDefault="002517B5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12</w:t>
      </w:r>
      <w:bookmarkStart w:id="0" w:name="_GoBack"/>
      <w:bookmarkEnd w:id="0"/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7C2F81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13</w:t>
      </w:r>
      <w:r w:rsidR="002F1011">
        <w:rPr>
          <w:rFonts w:ascii="Times New Roman" w:eastAsia="Calibri" w:hAnsi="Times New Roman" w:cs="Times New Roman"/>
          <w:sz w:val="32"/>
          <w:szCs w:val="32"/>
        </w:rPr>
        <w:t>.09.2019г. от 12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30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0A0412" w:rsidRPr="007C2F81" w:rsidRDefault="007C2F81" w:rsidP="007C2F81">
      <w:pPr>
        <w:pStyle w:val="ListParagraph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Определяне и обявяване на номерата на изборните райони за изборите за общински съветници и кметове</w:t>
      </w:r>
      <w:r w:rsidR="0020398F">
        <w:rPr>
          <w:rFonts w:ascii="Times New Roman" w:hAnsi="Times New Roman"/>
          <w:sz w:val="32"/>
          <w:szCs w:val="32"/>
        </w:rPr>
        <w:t xml:space="preserve"> на 27 октомври 2019 г.</w:t>
      </w:r>
      <w:r>
        <w:rPr>
          <w:rFonts w:ascii="Times New Roman" w:hAnsi="Times New Roman"/>
          <w:sz w:val="32"/>
          <w:szCs w:val="32"/>
        </w:rPr>
        <w:t xml:space="preserve"> на територията на </w:t>
      </w:r>
      <w:r w:rsidR="0025483D">
        <w:rPr>
          <w:rFonts w:ascii="Times New Roman" w:hAnsi="Times New Roman"/>
          <w:sz w:val="32"/>
          <w:szCs w:val="32"/>
        </w:rPr>
        <w:t>община Чавдар</w:t>
      </w:r>
      <w:r w:rsidR="00F365A9">
        <w:rPr>
          <w:rFonts w:ascii="Times New Roman" w:hAnsi="Times New Roman"/>
          <w:sz w:val="32"/>
          <w:szCs w:val="32"/>
        </w:rPr>
        <w:t xml:space="preserve"> и формиране на единни номера на избирателните секции в община Чавдар</w:t>
      </w:r>
      <w:r w:rsidR="0020398F">
        <w:rPr>
          <w:rFonts w:ascii="Times New Roman" w:hAnsi="Times New Roman"/>
          <w:sz w:val="32"/>
          <w:szCs w:val="32"/>
        </w:rPr>
        <w:t>.</w:t>
      </w: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53204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E83951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0398F"/>
    <w:rsid w:val="002517B5"/>
    <w:rsid w:val="0025483D"/>
    <w:rsid w:val="002E292E"/>
    <w:rsid w:val="002F1011"/>
    <w:rsid w:val="002F58F8"/>
    <w:rsid w:val="00357C40"/>
    <w:rsid w:val="00496ADF"/>
    <w:rsid w:val="0053204E"/>
    <w:rsid w:val="005D0EAD"/>
    <w:rsid w:val="007C2F81"/>
    <w:rsid w:val="007E2CC1"/>
    <w:rsid w:val="00957547"/>
    <w:rsid w:val="00B10174"/>
    <w:rsid w:val="00B11429"/>
    <w:rsid w:val="00C84824"/>
    <w:rsid w:val="00CF0514"/>
    <w:rsid w:val="00D600D1"/>
    <w:rsid w:val="00DA0EBE"/>
    <w:rsid w:val="00E12C20"/>
    <w:rsid w:val="00E83951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4</cp:revision>
  <cp:lastPrinted>2019-09-04T07:04:00Z</cp:lastPrinted>
  <dcterms:created xsi:type="dcterms:W3CDTF">2019-09-11T09:29:00Z</dcterms:created>
  <dcterms:modified xsi:type="dcterms:W3CDTF">2019-09-12T07:55:00Z</dcterms:modified>
</cp:coreProperties>
</file>