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B" w:rsidRDefault="00DA60CB" w:rsidP="00DA60CB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A60CB" w:rsidRDefault="00DA60CB" w:rsidP="00DA6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A60CB" w:rsidRPr="004C6265" w:rsidRDefault="00DA60CB" w:rsidP="00DA60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6047">
        <w:rPr>
          <w:rFonts w:ascii="Times New Roman" w:hAnsi="Times New Roman" w:cs="Times New Roman"/>
          <w:b/>
          <w:sz w:val="48"/>
          <w:szCs w:val="48"/>
        </w:rPr>
        <w:t xml:space="preserve">ПРОТОКОЛ </w:t>
      </w:r>
      <w:r w:rsidR="00AF393B">
        <w:rPr>
          <w:rFonts w:ascii="Times New Roman" w:hAnsi="Times New Roman" w:cs="Times New Roman"/>
          <w:b/>
          <w:sz w:val="48"/>
          <w:szCs w:val="48"/>
        </w:rPr>
        <w:t>№8</w:t>
      </w:r>
    </w:p>
    <w:p w:rsidR="00DA60CB" w:rsidRPr="004C6265" w:rsidRDefault="00E423A1" w:rsidP="00DA60C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от 0</w:t>
      </w:r>
      <w:r w:rsidR="00F044FB" w:rsidRPr="004C6265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.10</w:t>
      </w:r>
      <w:r w:rsidR="003E4B8C" w:rsidRPr="004C6265">
        <w:rPr>
          <w:rFonts w:ascii="Times New Roman" w:hAnsi="Times New Roman" w:cs="Times New Roman"/>
          <w:sz w:val="36"/>
          <w:szCs w:val="36"/>
        </w:rPr>
        <w:t>.2019</w:t>
      </w:r>
    </w:p>
    <w:p w:rsidR="00DA60CB" w:rsidRPr="004C6265" w:rsidRDefault="00E423A1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Днес 0</w:t>
      </w:r>
      <w:r w:rsidR="00F044FB" w:rsidRPr="004C6265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.10</w:t>
      </w:r>
      <w:r w:rsidR="00504B1E" w:rsidRPr="004C6265">
        <w:rPr>
          <w:rFonts w:ascii="Times New Roman" w:hAnsi="Times New Roman" w:cs="Times New Roman"/>
          <w:sz w:val="32"/>
          <w:szCs w:val="32"/>
        </w:rPr>
        <w:t>.2019</w:t>
      </w:r>
      <w:r w:rsidR="00F044FB" w:rsidRPr="004C6265">
        <w:rPr>
          <w:rFonts w:ascii="Times New Roman" w:hAnsi="Times New Roman" w:cs="Times New Roman"/>
          <w:sz w:val="32"/>
          <w:szCs w:val="32"/>
        </w:rPr>
        <w:t>г. от 13</w:t>
      </w:r>
      <w:r w:rsidR="00DA60CB" w:rsidRPr="004C6265">
        <w:rPr>
          <w:rFonts w:ascii="Times New Roman" w:hAnsi="Times New Roman" w:cs="Times New Roman"/>
          <w:sz w:val="32"/>
          <w:szCs w:val="32"/>
        </w:rPr>
        <w:t>.00 часа се проведе заседание на ОИК Община Чавдар.</w:t>
      </w:r>
    </w:p>
    <w:p w:rsidR="00DA60CB" w:rsidRDefault="00DA60CB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ind w:left="1185" w:hanging="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Иванова Влъчкова – председател</w:t>
      </w:r>
    </w:p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Иванка Георгиева Петкова– зам. </w:t>
      </w:r>
      <w:r w:rsidR="00404429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редседател</w:t>
      </w:r>
    </w:p>
    <w:p w:rsidR="00404429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ашка Димитрова Стефанова – Нешкова – зам.председател</w:t>
      </w:r>
    </w:p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Таня Лулчова Илкова– секретар</w:t>
      </w:r>
    </w:p>
    <w:p w:rsidR="00DA60CB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Радунчева </w:t>
      </w:r>
      <w:r w:rsidR="00DA60CB">
        <w:rPr>
          <w:rFonts w:ascii="Times New Roman" w:hAnsi="Times New Roman" w:cs="Times New Roman"/>
          <w:sz w:val="32"/>
          <w:szCs w:val="32"/>
        </w:rPr>
        <w:t>– член</w:t>
      </w:r>
    </w:p>
    <w:p w:rsidR="00404429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- член</w:t>
      </w:r>
    </w:p>
    <w:p w:rsidR="00404429" w:rsidRDefault="00404429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Йорданка Стоянова Петкова– член</w:t>
      </w:r>
    </w:p>
    <w:p w:rsidR="00DA60CB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Стоянка Михайлова Ковачева </w:t>
      </w:r>
      <w:r w:rsidR="00DA60CB">
        <w:rPr>
          <w:rFonts w:ascii="Times New Roman" w:hAnsi="Times New Roman" w:cs="Times New Roman"/>
          <w:sz w:val="32"/>
          <w:szCs w:val="32"/>
        </w:rPr>
        <w:t>– член</w:t>
      </w:r>
    </w:p>
    <w:p w:rsidR="00DA60CB" w:rsidRDefault="00DA60CB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Кузманова– член</w:t>
      </w:r>
    </w:p>
    <w:p w:rsidR="00DA60CB" w:rsidRDefault="00404429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4429">
        <w:rPr>
          <w:rFonts w:ascii="Times New Roman" w:hAnsi="Times New Roman" w:cs="Times New Roman"/>
          <w:sz w:val="32"/>
          <w:szCs w:val="32"/>
        </w:rPr>
        <w:t>Анка Стоянова Дурчева</w:t>
      </w:r>
      <w:r w:rsidR="00DA60CB" w:rsidRPr="00404429">
        <w:rPr>
          <w:rFonts w:ascii="Times New Roman" w:hAnsi="Times New Roman" w:cs="Times New Roman"/>
          <w:sz w:val="32"/>
          <w:szCs w:val="32"/>
        </w:rPr>
        <w:t>– чле</w:t>
      </w:r>
      <w:r>
        <w:rPr>
          <w:rFonts w:ascii="Times New Roman" w:hAnsi="Times New Roman" w:cs="Times New Roman"/>
          <w:sz w:val="32"/>
          <w:szCs w:val="32"/>
        </w:rPr>
        <w:t>н</w:t>
      </w:r>
    </w:p>
    <w:p w:rsidR="004A7C4F" w:rsidRPr="004A7C4F" w:rsidRDefault="004A7C4F" w:rsidP="004A7C4F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60CB" w:rsidRDefault="00DA60CB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Заседанието протече при следния дневен ред:</w:t>
      </w:r>
    </w:p>
    <w:p w:rsidR="004A7C4F" w:rsidRDefault="004A7C4F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A7C4F" w:rsidRDefault="004A7C4F" w:rsidP="00CD4B4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A083D" w:rsidRDefault="002D4641" w:rsidP="00CD4B4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="00E423A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A083D">
        <w:rPr>
          <w:rFonts w:ascii="Times New Roman" w:eastAsia="Calibri" w:hAnsi="Times New Roman" w:cs="Times New Roman"/>
          <w:sz w:val="32"/>
          <w:szCs w:val="32"/>
        </w:rPr>
        <w:t>Предприемане на действия за п</w:t>
      </w:r>
      <w:r w:rsidR="00EE59C7">
        <w:rPr>
          <w:rFonts w:ascii="Times New Roman" w:eastAsia="Calibri" w:hAnsi="Times New Roman" w:cs="Times New Roman"/>
          <w:sz w:val="32"/>
          <w:szCs w:val="32"/>
        </w:rPr>
        <w:t>у</w:t>
      </w:r>
      <w:r w:rsidR="008A083D">
        <w:rPr>
          <w:rFonts w:ascii="Times New Roman" w:eastAsia="Calibri" w:hAnsi="Times New Roman" w:cs="Times New Roman"/>
          <w:sz w:val="32"/>
          <w:szCs w:val="32"/>
        </w:rPr>
        <w:t xml:space="preserve">бликуване на одобрените предпечатни образци на бюлетините за гласуване в изборите за общински съветници и кмет на община Чавдар на 27 октомври 2019 г. </w:t>
      </w:r>
    </w:p>
    <w:p w:rsidR="00491550" w:rsidRDefault="00491550" w:rsidP="00CD4B4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2. Предприемане на мерките, позволяващи на избирателите с увредено зрение или със затруднения в придвижването да гласуват в изборния ден и на реда за тяхното оповестяване.</w:t>
      </w:r>
    </w:p>
    <w:p w:rsidR="008A083D" w:rsidRDefault="0093385F" w:rsidP="00110696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3. </w:t>
      </w:r>
      <w:r w:rsidR="0011069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Определяне дата, място и час за обучение на СИК в община Чавдар.</w:t>
      </w:r>
    </w:p>
    <w:p w:rsidR="004A7C4F" w:rsidRDefault="004A7C4F" w:rsidP="00360EDF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39E2" w:rsidRDefault="00DA60CB" w:rsidP="008B6CF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</w:t>
      </w:r>
      <w:r w:rsidR="008B6CF3">
        <w:rPr>
          <w:rFonts w:ascii="Times New Roman" w:hAnsi="Times New Roman" w:cs="Times New Roman"/>
          <w:sz w:val="32"/>
          <w:szCs w:val="32"/>
        </w:rPr>
        <w:t xml:space="preserve"> комисията взе следните решения</w:t>
      </w:r>
    </w:p>
    <w:p w:rsidR="004828C9" w:rsidRDefault="004828C9" w:rsidP="008B6CF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56047" w:rsidRPr="00C56047" w:rsidRDefault="00C56047" w:rsidP="004A7C4F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A60CB" w:rsidRPr="00C56047" w:rsidRDefault="00DA60CB" w:rsidP="00DA60C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РЕШЕНИЕ </w:t>
      </w:r>
    </w:p>
    <w:p w:rsidR="00DA60CB" w:rsidRPr="00792FB9" w:rsidRDefault="002024AD" w:rsidP="00DE39E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№:35 </w:t>
      </w:r>
      <w:r w:rsidR="00DE39E2"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>0</w:t>
      </w:r>
      <w:r w:rsidR="002D4641" w:rsidRPr="00792FB9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.10</w:t>
      </w:r>
      <w:r w:rsidR="007F1A20" w:rsidRPr="00792FB9">
        <w:rPr>
          <w:rFonts w:ascii="Times New Roman" w:hAnsi="Times New Roman" w:cs="Times New Roman"/>
          <w:sz w:val="36"/>
          <w:szCs w:val="36"/>
        </w:rPr>
        <w:t>.2019</w:t>
      </w:r>
      <w:r w:rsidR="006A7FE2">
        <w:rPr>
          <w:rFonts w:ascii="Times New Roman" w:hAnsi="Times New Roman" w:cs="Times New Roman"/>
          <w:sz w:val="36"/>
          <w:szCs w:val="36"/>
        </w:rPr>
        <w:t>г.</w:t>
      </w:r>
    </w:p>
    <w:p w:rsidR="002024AD" w:rsidRDefault="00DA60CB" w:rsidP="002024A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>Относно:</w:t>
      </w:r>
      <w:r w:rsidR="00CE0C9D" w:rsidRPr="00792FB9">
        <w:rPr>
          <w:rFonts w:ascii="Times New Roman" w:hAnsi="Times New Roman" w:cs="Times New Roman"/>
          <w:sz w:val="36"/>
          <w:szCs w:val="36"/>
        </w:rPr>
        <w:t xml:space="preserve"> </w:t>
      </w:r>
      <w:r w:rsidR="002024AD">
        <w:rPr>
          <w:rFonts w:ascii="Times New Roman" w:eastAsia="Calibri" w:hAnsi="Times New Roman" w:cs="Times New Roman"/>
          <w:sz w:val="32"/>
          <w:szCs w:val="32"/>
        </w:rPr>
        <w:t>Предприемане на действия за п</w:t>
      </w:r>
      <w:r w:rsidR="00540276">
        <w:rPr>
          <w:rFonts w:ascii="Times New Roman" w:eastAsia="Calibri" w:hAnsi="Times New Roman" w:cs="Times New Roman"/>
          <w:sz w:val="32"/>
          <w:szCs w:val="32"/>
        </w:rPr>
        <w:t>у</w:t>
      </w:r>
      <w:r w:rsidR="002024AD">
        <w:rPr>
          <w:rFonts w:ascii="Times New Roman" w:eastAsia="Calibri" w:hAnsi="Times New Roman" w:cs="Times New Roman"/>
          <w:sz w:val="32"/>
          <w:szCs w:val="32"/>
        </w:rPr>
        <w:t xml:space="preserve">бликуване на одобрените предпечатни образци на бюлетините за гласуване в изборите за общински съветници и кмет на община Чавдар на 27 октомври 2019 г. </w:t>
      </w:r>
    </w:p>
    <w:p w:rsidR="002024AD" w:rsidRDefault="002024AD" w:rsidP="002024A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CE0C9D" w:rsidRDefault="00CE0C9D" w:rsidP="002024AD">
      <w:pPr>
        <w:spacing w:before="120" w:after="12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DA60CB" w:rsidRPr="00EC2C3B" w:rsidRDefault="00DA60CB" w:rsidP="00BE3BC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2C3B">
        <w:rPr>
          <w:rFonts w:ascii="Times New Roman" w:hAnsi="Times New Roman" w:cs="Times New Roman"/>
          <w:sz w:val="32"/>
          <w:szCs w:val="32"/>
        </w:rPr>
        <w:t>На основание</w:t>
      </w:r>
      <w:r w:rsidR="002024AD" w:rsidRPr="00EC2C3B">
        <w:rPr>
          <w:rFonts w:ascii="Times New Roman" w:hAnsi="Times New Roman" w:cs="Times New Roman"/>
          <w:sz w:val="32"/>
          <w:szCs w:val="32"/>
        </w:rPr>
        <w:t xml:space="preserve"> чл</w:t>
      </w:r>
      <w:r w:rsidR="00D47018" w:rsidRPr="00EC2C3B">
        <w:rPr>
          <w:rFonts w:ascii="Times New Roman" w:hAnsi="Times New Roman" w:cs="Times New Roman"/>
          <w:sz w:val="32"/>
          <w:szCs w:val="32"/>
        </w:rPr>
        <w:t xml:space="preserve">  </w:t>
      </w:r>
      <w:r w:rsidR="002024AD" w:rsidRPr="00EC2C3B">
        <w:rPr>
          <w:rFonts w:ascii="Times New Roman" w:hAnsi="Times New Roman" w:cs="Times New Roman"/>
          <w:sz w:val="32"/>
          <w:szCs w:val="32"/>
        </w:rPr>
        <w:t>87, ал.1 т.9</w:t>
      </w:r>
      <w:r w:rsidR="00D47018" w:rsidRPr="00EC2C3B">
        <w:rPr>
          <w:rFonts w:ascii="Times New Roman" w:hAnsi="Times New Roman" w:cs="Times New Roman"/>
          <w:sz w:val="32"/>
          <w:szCs w:val="32"/>
        </w:rPr>
        <w:t xml:space="preserve"> от ИК и Решение </w:t>
      </w:r>
      <w:r w:rsidR="006A7FE2" w:rsidRPr="00EC2C3B">
        <w:rPr>
          <w:rFonts w:ascii="Times New Roman" w:hAnsi="Times New Roman" w:cs="Times New Roman"/>
          <w:sz w:val="32"/>
          <w:szCs w:val="32"/>
        </w:rPr>
        <w:t>№ 34/28.09.2</w:t>
      </w:r>
      <w:r w:rsidR="00A13819" w:rsidRPr="00EC2C3B">
        <w:rPr>
          <w:rFonts w:ascii="Times New Roman" w:hAnsi="Times New Roman" w:cs="Times New Roman"/>
          <w:sz w:val="32"/>
          <w:szCs w:val="32"/>
        </w:rPr>
        <w:t>019 г. на ОИК Чавда</w:t>
      </w:r>
      <w:r w:rsidR="00D47018" w:rsidRPr="00EC2C3B">
        <w:rPr>
          <w:rFonts w:ascii="Times New Roman" w:hAnsi="Times New Roman" w:cs="Times New Roman"/>
          <w:sz w:val="32"/>
          <w:szCs w:val="32"/>
        </w:rPr>
        <w:t>р,</w:t>
      </w:r>
    </w:p>
    <w:p w:rsidR="006869BB" w:rsidRPr="00EC2C3B" w:rsidRDefault="006869BB" w:rsidP="00BE3BC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869BB" w:rsidRPr="00EC2C3B" w:rsidRDefault="006869BB" w:rsidP="007F3BD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C2C3B">
        <w:rPr>
          <w:rFonts w:ascii="Times New Roman" w:hAnsi="Times New Roman" w:cs="Times New Roman"/>
          <w:sz w:val="32"/>
          <w:szCs w:val="32"/>
        </w:rPr>
        <w:t>РЕШИ:</w:t>
      </w:r>
    </w:p>
    <w:p w:rsidR="00536F50" w:rsidRPr="00EC2C3B" w:rsidRDefault="00D47018" w:rsidP="0049149C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C2C3B">
        <w:rPr>
          <w:rFonts w:ascii="Times New Roman" w:hAnsi="Times New Roman" w:cs="Times New Roman"/>
          <w:sz w:val="32"/>
          <w:szCs w:val="32"/>
        </w:rPr>
        <w:t>Да се публикуват на интернет страницата на Общинската избирателна комисия – Чавдар,</w:t>
      </w:r>
      <w:r w:rsidR="00A13819" w:rsidRPr="00EC2C3B">
        <w:rPr>
          <w:rFonts w:ascii="Times New Roman" w:hAnsi="Times New Roman" w:cs="Times New Roman"/>
          <w:sz w:val="32"/>
          <w:szCs w:val="32"/>
        </w:rPr>
        <w:t xml:space="preserve"> </w:t>
      </w:r>
      <w:r w:rsidRPr="00EC2C3B">
        <w:rPr>
          <w:rFonts w:ascii="Times New Roman" w:hAnsi="Times New Roman" w:cs="Times New Roman"/>
          <w:sz w:val="32"/>
          <w:szCs w:val="32"/>
        </w:rPr>
        <w:t xml:space="preserve">одобрените предпечатни образци </w:t>
      </w:r>
      <w:r w:rsidRPr="00EC2C3B">
        <w:rPr>
          <w:rFonts w:ascii="Times New Roman" w:eastAsia="Calibri" w:hAnsi="Times New Roman" w:cs="Times New Roman"/>
          <w:sz w:val="32"/>
          <w:szCs w:val="32"/>
        </w:rPr>
        <w:t>на бюлетините за гласуване в изборите за общински съветници и кмет на общин</w:t>
      </w:r>
      <w:r w:rsidR="00E32125" w:rsidRPr="00EC2C3B">
        <w:rPr>
          <w:rFonts w:ascii="Times New Roman" w:eastAsia="Calibri" w:hAnsi="Times New Roman" w:cs="Times New Roman"/>
          <w:sz w:val="32"/>
          <w:szCs w:val="32"/>
        </w:rPr>
        <w:t>а Чавдар на 27 октомври 2019 г.</w:t>
      </w:r>
    </w:p>
    <w:p w:rsidR="00536F50" w:rsidRPr="00EC2C3B" w:rsidRDefault="00536F50" w:rsidP="00536F50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36F50" w:rsidRPr="00C56047" w:rsidRDefault="00536F50" w:rsidP="00536F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536F50" w:rsidRPr="00792FB9" w:rsidRDefault="00536F50" w:rsidP="00536F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№:36</w:t>
      </w:r>
      <w:r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792FB9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.10</w:t>
      </w:r>
      <w:r w:rsidRPr="00792FB9">
        <w:rPr>
          <w:rFonts w:ascii="Times New Roman" w:hAnsi="Times New Roman" w:cs="Times New Roman"/>
          <w:sz w:val="36"/>
          <w:szCs w:val="36"/>
        </w:rPr>
        <w:t>.2019</w:t>
      </w:r>
    </w:p>
    <w:p w:rsidR="00536F50" w:rsidRPr="00EC2C3B" w:rsidRDefault="00536F50" w:rsidP="00536F5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C2C3B">
        <w:rPr>
          <w:rFonts w:ascii="Times New Roman" w:hAnsi="Times New Roman" w:cs="Times New Roman"/>
          <w:sz w:val="32"/>
          <w:szCs w:val="32"/>
        </w:rPr>
        <w:t xml:space="preserve">Относно: </w:t>
      </w:r>
      <w:r w:rsidRPr="00EC2C3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Предприемане на мерките, позволяващи на избирателите с увредено зрение или със затруднения в придвижването да гласуват в изборния ден и на реда за тяхното оповестяване.</w:t>
      </w:r>
    </w:p>
    <w:p w:rsidR="00150251" w:rsidRDefault="00150251" w:rsidP="00536F5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50251" w:rsidRDefault="00150251" w:rsidP="00536F5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На основание чл.87, ал. 1, т. 1, чл. 10, чл. 234, чл.235 и чл. 236 от ИК и решение </w:t>
      </w:r>
      <w:r w:rsidR="007F3BD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№953-МИ/04.09.2019г. на ЦИК, ОИК Чавдар,</w:t>
      </w:r>
    </w:p>
    <w:p w:rsidR="007F3BD8" w:rsidRDefault="007F3BD8" w:rsidP="00536F50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F3BD8" w:rsidRDefault="007F3BD8" w:rsidP="007F3BD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7F3BD8" w:rsidRPr="007F3BD8" w:rsidRDefault="007F3BD8" w:rsidP="007F3BD8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3BD8">
        <w:rPr>
          <w:rFonts w:ascii="Times New Roman" w:hAnsi="Times New Roman" w:cs="Times New Roman"/>
          <w:sz w:val="32"/>
          <w:szCs w:val="32"/>
        </w:rPr>
        <w:t>Избирателните секции на територията на община Чавдар</w:t>
      </w:r>
      <w:r>
        <w:rPr>
          <w:rFonts w:ascii="Times New Roman" w:hAnsi="Times New Roman" w:cs="Times New Roman"/>
          <w:sz w:val="32"/>
          <w:szCs w:val="32"/>
        </w:rPr>
        <w:t xml:space="preserve"> са разположени на едно ниво – на първия етаж на сградата на ОУ „Св.св. Кирил и Методий“ с.Чавдар, поради което е неприложимо комисията с нарочно решение да определи конкретна избирателна секция , в която да гласуват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избирателите с увредено зрение или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със затруднения в придвижването им. В тази връзка те ще упражнят своето право на избор в секцията, в която са вписани</w:t>
      </w:r>
    </w:p>
    <w:p w:rsidR="007F3BD8" w:rsidRPr="00F13AF5" w:rsidRDefault="007F3BD8" w:rsidP="007F3BD8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Автомобилите, </w:t>
      </w:r>
      <w:r w:rsidR="00F13AF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които превозват избирателите с увредено зрение или със затруднения в придвижването ще влизат през северния вход на </w:t>
      </w:r>
      <w:r w:rsidR="006A7FE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двора на училището и ще паркират</w:t>
      </w:r>
      <w:r w:rsidR="00F13AF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непосредствено до западния вход на сградата.</w:t>
      </w:r>
    </w:p>
    <w:p w:rsidR="006A7FE2" w:rsidRPr="006A7FE2" w:rsidRDefault="00F13AF5" w:rsidP="004F6BE3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7FE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Достъпът до избирателните секции от избирателите с увредено зрение или със затруднения в придвижването им ще се осъществява през западния вход на сградата </w:t>
      </w:r>
    </w:p>
    <w:p w:rsidR="00F13AF5" w:rsidRPr="006A7FE2" w:rsidRDefault="00F13AF5" w:rsidP="004F6BE3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7FE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 изборните помещения, в които ще се провеждат изборите за общински съветници и кмет в община Чавдар на 27 октомври 2019г. ще бъдат изградени кабини, позволяващи безпроблемно гласуване на избирателите с увредено зрение или със затруднения в придвижването им, позволяващи лични помощни средства, с размери </w:t>
      </w:r>
      <w:r w:rsidR="0028793C" w:rsidRPr="006A7FE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не по-малко от 210/170см, с вход не по-тесен от 90см и плот не по-висок от 85см.</w:t>
      </w:r>
    </w:p>
    <w:p w:rsidR="0028793C" w:rsidRPr="00DE6470" w:rsidRDefault="0028793C" w:rsidP="00F13AF5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Заявки за помощ и транспорт се приемат в изборния ден – 27 октомври 2019г., от общинска администрация Чавдар на  телефон 07189/2261 или на адрес: с.Чавдар, ул.“Христо Ботев“ №9</w:t>
      </w:r>
      <w:r w:rsidR="00DE647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община Чавдар от 8:00 до 17:00 часа.</w:t>
      </w:r>
    </w:p>
    <w:p w:rsidR="00DE6470" w:rsidRPr="00DE6470" w:rsidRDefault="00DE6470" w:rsidP="00F13AF5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Действия при гласуване с придружител – права и ограничения:</w:t>
      </w:r>
    </w:p>
    <w:p w:rsidR="00DE6470" w:rsidRDefault="00DE6470" w:rsidP="00DE6470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време на упражняване правото си на избор, в случай, че избирателят е с увредено зрение, с увреден слух или с друго увреждане, което не му позволява да извърши сам необходимите действия при гласуването, председателят на секционната избирателна комисия</w:t>
      </w:r>
      <w:r w:rsidR="003534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може да разреши гласуването </w:t>
      </w:r>
      <w:r w:rsidR="003F7751">
        <w:rPr>
          <w:rFonts w:ascii="Times New Roman" w:hAnsi="Times New Roman" w:cs="Times New Roman"/>
          <w:sz w:val="32"/>
          <w:szCs w:val="32"/>
        </w:rPr>
        <w:t xml:space="preserve">да се извърши с придружител. При оспорване на решението му от член на комисията, спорът се решава окончателно от секционната избирателна комисия. Придружаващото лице се посочва от избирателя, като имената и единният му граждански номер се вписват в графа „Забележки“ на избирателния списък срещу името на избирателя от член на комисията. Данните на придружителя </w:t>
      </w:r>
      <w:r w:rsidR="00887AD2">
        <w:rPr>
          <w:rFonts w:ascii="Times New Roman" w:hAnsi="Times New Roman" w:cs="Times New Roman"/>
          <w:sz w:val="32"/>
          <w:szCs w:val="32"/>
        </w:rPr>
        <w:t xml:space="preserve">се вписват и в списъка за допълнително вписване </w:t>
      </w:r>
      <w:r w:rsidR="00DA3EDF">
        <w:rPr>
          <w:rFonts w:ascii="Times New Roman" w:hAnsi="Times New Roman" w:cs="Times New Roman"/>
          <w:sz w:val="32"/>
          <w:szCs w:val="32"/>
        </w:rPr>
        <w:t>на придружителите(Приложение №80-МИ от изборните книжа), след което придружителят се подписва. Този списък се подписва от председателя и секретаря на СИК.</w:t>
      </w:r>
    </w:p>
    <w:p w:rsidR="00DA3EDF" w:rsidRDefault="00DA3EDF" w:rsidP="00DE6470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Когато увреждането не позволява на избирателя да се подпише, в полето за подпис, член от комисията отбелязва „гласувал“ и се подписва. Това обстоятелство се отбелязва в графата „Забележки“ и в протокола на СИК.</w:t>
      </w:r>
    </w:p>
    <w:p w:rsidR="00DA3EDF" w:rsidRDefault="00DA3EDF" w:rsidP="00DE6470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избирател, който се придвижва с придружител, но може сам да извърши необходимите действия при гласуването, придружителят се допуска </w:t>
      </w:r>
      <w:r w:rsidR="00EE7CE0">
        <w:rPr>
          <w:rFonts w:ascii="Times New Roman" w:hAnsi="Times New Roman" w:cs="Times New Roman"/>
          <w:sz w:val="32"/>
          <w:szCs w:val="32"/>
        </w:rPr>
        <w:t>само до кабината за гласуване, след което излиза, докато избирателя гласува.</w:t>
      </w:r>
    </w:p>
    <w:p w:rsidR="00EE7CE0" w:rsidRDefault="00EE7CE0" w:rsidP="00DE6470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Неграмотността не е основание за гласуване с придружител.</w:t>
      </w:r>
    </w:p>
    <w:p w:rsidR="00EE7CE0" w:rsidRDefault="00353405" w:rsidP="00DE6470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Едно лице не</w:t>
      </w:r>
      <w:r w:rsidR="00EE7CE0">
        <w:rPr>
          <w:rFonts w:ascii="Times New Roman" w:hAnsi="Times New Roman" w:cs="Times New Roman"/>
          <w:sz w:val="32"/>
          <w:szCs w:val="32"/>
        </w:rPr>
        <w:t xml:space="preserve"> може да бъде придружител на повече от двама избиратели.</w:t>
      </w:r>
    </w:p>
    <w:p w:rsidR="00DE6470" w:rsidRPr="00C1701E" w:rsidRDefault="00EE7CE0" w:rsidP="00C1701E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може да бъде придружител член на секционна избирателна комисия, представител на партия</w:t>
      </w:r>
      <w:r w:rsidR="0007548B">
        <w:rPr>
          <w:rFonts w:ascii="Times New Roman" w:hAnsi="Times New Roman" w:cs="Times New Roman"/>
          <w:sz w:val="32"/>
          <w:szCs w:val="32"/>
        </w:rPr>
        <w:t>, коалиция, местна коалиция или инициативен комитет, застъпник или наблюдател.</w:t>
      </w:r>
    </w:p>
    <w:p w:rsidR="00C1701E" w:rsidRPr="00C1701E" w:rsidRDefault="00DE6470" w:rsidP="00C1701E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Оповестяване на мерките </w:t>
      </w:r>
      <w:r w:rsidR="00C1701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да се извърши чрез:</w:t>
      </w:r>
    </w:p>
    <w:p w:rsidR="00C1701E" w:rsidRDefault="00C1701E" w:rsidP="00C1701E">
      <w:pPr>
        <w:pStyle w:val="ListParagraph"/>
        <w:numPr>
          <w:ilvl w:val="0"/>
          <w:numId w:val="10"/>
        </w:numPr>
        <w:spacing w:before="120" w:after="120" w:line="240" w:lineRule="auto"/>
        <w:ind w:left="2149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Поставяне на местата, определени от кмета на общината за обявяване на избирателните списъци по секции, непосредствено до самите списъци.</w:t>
      </w:r>
    </w:p>
    <w:p w:rsidR="00C1701E" w:rsidRDefault="00C1701E" w:rsidP="00C1701E">
      <w:pPr>
        <w:pStyle w:val="ListParagraph"/>
        <w:numPr>
          <w:ilvl w:val="0"/>
          <w:numId w:val="10"/>
        </w:numPr>
        <w:spacing w:before="120" w:after="120" w:line="240" w:lineRule="auto"/>
        <w:ind w:left="2149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се публикуват на официалната интернет страница на общината.</w:t>
      </w:r>
    </w:p>
    <w:p w:rsidR="00C1701E" w:rsidRDefault="00C1701E" w:rsidP="00C1701E">
      <w:pPr>
        <w:pStyle w:val="ListParagraph"/>
        <w:numPr>
          <w:ilvl w:val="0"/>
          <w:numId w:val="10"/>
        </w:numPr>
        <w:spacing w:before="120" w:after="120" w:line="240" w:lineRule="auto"/>
        <w:ind w:left="2149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бъдат публикувани на таблото и на с</w:t>
      </w:r>
      <w:r w:rsidR="0047425B">
        <w:rPr>
          <w:rFonts w:ascii="Times New Roman" w:hAnsi="Times New Roman" w:cs="Times New Roman"/>
          <w:sz w:val="32"/>
          <w:szCs w:val="32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раницата на ОИК Чавдар.</w:t>
      </w:r>
    </w:p>
    <w:p w:rsidR="00C1701E" w:rsidRDefault="00C1701E" w:rsidP="00C1701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Решението в частта от т.1 до т.5 подлежи на съвместно изпълнение с общинска администрация Чавдар съгласно заповед № З – 129/07.10.2019г. на кмета на община Чавдар.</w:t>
      </w:r>
    </w:p>
    <w:p w:rsidR="00536F50" w:rsidRPr="008B6CF3" w:rsidRDefault="00C1701E" w:rsidP="008B6CF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Решението по т.6 да бъде сведено до знанието </w:t>
      </w:r>
      <w:r w:rsidR="00381530">
        <w:rPr>
          <w:rFonts w:ascii="Times New Roman" w:hAnsi="Times New Roman" w:cs="Times New Roman"/>
          <w:sz w:val="32"/>
          <w:szCs w:val="32"/>
        </w:rPr>
        <w:t>на СИК 001 и СИК 002, което ще бъде връчено на председателите им при обучението от ОИК.</w:t>
      </w:r>
    </w:p>
    <w:p w:rsidR="00536F50" w:rsidRDefault="00536F50" w:rsidP="00513C6A">
      <w:pPr>
        <w:spacing w:before="120" w:after="12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32A7B" w:rsidRPr="00C56047" w:rsidRDefault="00132A7B" w:rsidP="00132A7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132A7B" w:rsidRDefault="00132A7B" w:rsidP="00132A7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№:37</w:t>
      </w:r>
      <w:r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792FB9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.10</w:t>
      </w:r>
      <w:r w:rsidRPr="00792FB9">
        <w:rPr>
          <w:rFonts w:ascii="Times New Roman" w:hAnsi="Times New Roman" w:cs="Times New Roman"/>
          <w:sz w:val="36"/>
          <w:szCs w:val="36"/>
        </w:rPr>
        <w:t>.2019</w:t>
      </w:r>
    </w:p>
    <w:p w:rsidR="00132A7B" w:rsidRPr="00792FB9" w:rsidRDefault="00132A7B" w:rsidP="00132A7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110696" w:rsidRDefault="00931552" w:rsidP="00110696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>Относно:</w:t>
      </w:r>
      <w:r w:rsidR="00110696" w:rsidRPr="0011069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11069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Определяне дата, място и час за обучение на СИК в община Чавдар.</w:t>
      </w:r>
    </w:p>
    <w:p w:rsidR="009E3F97" w:rsidRDefault="00931552" w:rsidP="009E3F97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155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931552" w:rsidRDefault="00931552" w:rsidP="0093155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 xml:space="preserve">На основание: чл. 87, ал.1, т.1 и т.4 от ИК,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ОИК Чавдар,</w:t>
      </w:r>
    </w:p>
    <w:p w:rsidR="00931552" w:rsidRDefault="00931552" w:rsidP="0093155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31552" w:rsidRDefault="00931552" w:rsidP="0093155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931552" w:rsidRPr="00540276" w:rsidRDefault="00110696" w:rsidP="0093155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276">
        <w:rPr>
          <w:rFonts w:ascii="Times New Roman" w:hAnsi="Times New Roman" w:cs="Times New Roman"/>
          <w:sz w:val="32"/>
          <w:szCs w:val="32"/>
        </w:rPr>
        <w:t>Д</w:t>
      </w:r>
      <w:r w:rsidR="00931552" w:rsidRPr="00540276">
        <w:rPr>
          <w:rFonts w:ascii="Times New Roman" w:hAnsi="Times New Roman" w:cs="Times New Roman"/>
          <w:sz w:val="32"/>
          <w:szCs w:val="32"/>
        </w:rPr>
        <w:t>а проведе обучението на СИК в община Чавдар на 18 октомври 2019г.(петък) от 17:00 ч</w:t>
      </w:r>
      <w:r w:rsidR="009E3F97" w:rsidRPr="00540276">
        <w:rPr>
          <w:rFonts w:ascii="Times New Roman" w:hAnsi="Times New Roman" w:cs="Times New Roman"/>
          <w:sz w:val="32"/>
          <w:szCs w:val="32"/>
        </w:rPr>
        <w:t>аса в заседателната зала на общината</w:t>
      </w:r>
      <w:r w:rsidR="00931552" w:rsidRPr="00540276">
        <w:rPr>
          <w:rFonts w:ascii="Times New Roman" w:hAnsi="Times New Roman" w:cs="Times New Roman"/>
          <w:sz w:val="32"/>
          <w:szCs w:val="32"/>
        </w:rPr>
        <w:t>.</w:t>
      </w:r>
      <w:r w:rsidR="009E3F97" w:rsidRPr="00540276">
        <w:rPr>
          <w:rFonts w:ascii="Times New Roman" w:hAnsi="Times New Roman" w:cs="Times New Roman"/>
          <w:sz w:val="32"/>
          <w:szCs w:val="32"/>
        </w:rPr>
        <w:t xml:space="preserve"> Присъствието на ръководствата на секционните избирателни комисии е задължително.</w:t>
      </w:r>
    </w:p>
    <w:p w:rsidR="00931552" w:rsidRPr="00540276" w:rsidRDefault="00931552" w:rsidP="0093155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276">
        <w:rPr>
          <w:rFonts w:ascii="Times New Roman" w:hAnsi="Times New Roman" w:cs="Times New Roman"/>
          <w:sz w:val="32"/>
          <w:szCs w:val="32"/>
        </w:rPr>
        <w:t>Обучението да се проведе съвместно с представители на общинската администрация.</w:t>
      </w:r>
    </w:p>
    <w:p w:rsidR="00931552" w:rsidRPr="00540276" w:rsidRDefault="00931552" w:rsidP="0093155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276">
        <w:rPr>
          <w:rFonts w:ascii="Times New Roman" w:hAnsi="Times New Roman" w:cs="Times New Roman"/>
          <w:sz w:val="32"/>
          <w:szCs w:val="32"/>
        </w:rPr>
        <w:t>Решението да се публикува на страницата на ОИК Чавдар и да се сведе до знанието</w:t>
      </w:r>
      <w:r w:rsidR="00C34DD2" w:rsidRPr="00540276">
        <w:rPr>
          <w:rFonts w:ascii="Times New Roman" w:hAnsi="Times New Roman" w:cs="Times New Roman"/>
          <w:sz w:val="32"/>
          <w:szCs w:val="32"/>
        </w:rPr>
        <w:t xml:space="preserve"> на председателите на СИК.</w:t>
      </w:r>
    </w:p>
    <w:p w:rsidR="00931552" w:rsidRPr="00540276" w:rsidRDefault="00931552" w:rsidP="00931552">
      <w:pPr>
        <w:pStyle w:val="ListParagraph"/>
        <w:spacing w:before="120" w:after="120" w:line="240" w:lineRule="auto"/>
        <w:ind w:left="1429"/>
        <w:jc w:val="both"/>
        <w:rPr>
          <w:rFonts w:ascii="Times New Roman" w:hAnsi="Times New Roman" w:cs="Times New Roman"/>
          <w:sz w:val="32"/>
          <w:szCs w:val="32"/>
        </w:rPr>
      </w:pPr>
    </w:p>
    <w:p w:rsidR="00DA60CB" w:rsidRDefault="00DA60CB" w:rsidP="00A378E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0E60">
        <w:rPr>
          <w:rFonts w:ascii="Times New Roman" w:hAnsi="Times New Roman" w:cs="Times New Roman"/>
          <w:sz w:val="36"/>
          <w:szCs w:val="36"/>
        </w:rPr>
        <w:t xml:space="preserve">Гласували </w:t>
      </w:r>
      <w:r w:rsidR="004828C9">
        <w:rPr>
          <w:rFonts w:ascii="Times New Roman" w:hAnsi="Times New Roman" w:cs="Times New Roman"/>
          <w:sz w:val="36"/>
          <w:szCs w:val="36"/>
        </w:rPr>
        <w:t xml:space="preserve"> - 10</w:t>
      </w:r>
      <w:r>
        <w:rPr>
          <w:rFonts w:ascii="Times New Roman" w:hAnsi="Times New Roman" w:cs="Times New Roman"/>
          <w:sz w:val="36"/>
          <w:szCs w:val="36"/>
        </w:rPr>
        <w:t xml:space="preserve">.     Гласували - </w:t>
      </w:r>
      <w:r>
        <w:rPr>
          <w:rFonts w:ascii="Times New Roman" w:hAnsi="Times New Roman" w:cs="Times New Roman"/>
          <w:b/>
          <w:sz w:val="40"/>
          <w:szCs w:val="36"/>
        </w:rPr>
        <w:t>за</w:t>
      </w:r>
      <w:r w:rsidR="004828C9">
        <w:rPr>
          <w:rFonts w:ascii="Times New Roman" w:hAnsi="Times New Roman" w:cs="Times New Roman"/>
          <w:sz w:val="36"/>
          <w:szCs w:val="36"/>
        </w:rPr>
        <w:t>:10</w:t>
      </w:r>
      <w:r>
        <w:rPr>
          <w:rFonts w:ascii="Times New Roman" w:hAnsi="Times New Roman" w:cs="Times New Roman"/>
          <w:sz w:val="36"/>
          <w:szCs w:val="36"/>
        </w:rPr>
        <w:t xml:space="preserve">   Против: няма</w:t>
      </w:r>
    </w:p>
    <w:p w:rsidR="00540276" w:rsidRDefault="00540276" w:rsidP="00A378E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540276" w:rsidRPr="00A47002" w:rsidRDefault="00540276" w:rsidP="00540276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540276" w:rsidRPr="00A47002" w:rsidRDefault="00540276" w:rsidP="00540276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540276" w:rsidRPr="00A47002" w:rsidRDefault="00540276" w:rsidP="00540276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540276" w:rsidRPr="00A47002" w:rsidRDefault="00540276" w:rsidP="00540276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540276" w:rsidRDefault="00540276" w:rsidP="00A378E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540276" w:rsidSect="00E22494">
      <w:footerReference w:type="default" r:id="rId8"/>
      <w:pgSz w:w="11906" w:h="16838" w:code="9"/>
      <w:pgMar w:top="1134" w:right="510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E8" w:rsidRDefault="00AF0BE8" w:rsidP="00E66347">
      <w:pPr>
        <w:spacing w:after="0" w:line="240" w:lineRule="auto"/>
      </w:pPr>
      <w:r>
        <w:separator/>
      </w:r>
    </w:p>
  </w:endnote>
  <w:endnote w:type="continuationSeparator" w:id="0">
    <w:p w:rsidR="00AF0BE8" w:rsidRDefault="00AF0BE8" w:rsidP="00E6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316"/>
      <w:docPartObj>
        <w:docPartGallery w:val="Page Numbers (Bottom of Page)"/>
        <w:docPartUnique/>
      </w:docPartObj>
    </w:sdtPr>
    <w:sdtEndPr/>
    <w:sdtContent>
      <w:p w:rsidR="00E66347" w:rsidRDefault="00005D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2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66347" w:rsidRDefault="00E6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E8" w:rsidRDefault="00AF0BE8" w:rsidP="00E66347">
      <w:pPr>
        <w:spacing w:after="0" w:line="240" w:lineRule="auto"/>
      </w:pPr>
      <w:r>
        <w:separator/>
      </w:r>
    </w:p>
  </w:footnote>
  <w:footnote w:type="continuationSeparator" w:id="0">
    <w:p w:rsidR="00AF0BE8" w:rsidRDefault="00AF0BE8" w:rsidP="00E6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A276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31D03059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4" w15:restartNumberingAfterBreak="0">
    <w:nsid w:val="53843A3B"/>
    <w:multiLevelType w:val="hybridMultilevel"/>
    <w:tmpl w:val="48BCD0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A4FA1"/>
    <w:multiLevelType w:val="hybridMultilevel"/>
    <w:tmpl w:val="3D0EA510"/>
    <w:lvl w:ilvl="0" w:tplc="419A2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233EEE"/>
    <w:multiLevelType w:val="hybridMultilevel"/>
    <w:tmpl w:val="73EECBF6"/>
    <w:lvl w:ilvl="0" w:tplc="6CBCC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5F76C0"/>
    <w:multiLevelType w:val="hybridMultilevel"/>
    <w:tmpl w:val="878C6C8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32F163F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0E46A9"/>
    <w:multiLevelType w:val="hybridMultilevel"/>
    <w:tmpl w:val="E9D2D248"/>
    <w:lvl w:ilvl="0" w:tplc="040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CB"/>
    <w:rsid w:val="00005D43"/>
    <w:rsid w:val="00033CB8"/>
    <w:rsid w:val="0007548B"/>
    <w:rsid w:val="000E0E60"/>
    <w:rsid w:val="00110696"/>
    <w:rsid w:val="00132A7B"/>
    <w:rsid w:val="00133D30"/>
    <w:rsid w:val="00150251"/>
    <w:rsid w:val="001539BC"/>
    <w:rsid w:val="001C28FB"/>
    <w:rsid w:val="001D390A"/>
    <w:rsid w:val="001F6CE2"/>
    <w:rsid w:val="002024AD"/>
    <w:rsid w:val="00216232"/>
    <w:rsid w:val="00257D0D"/>
    <w:rsid w:val="0028793C"/>
    <w:rsid w:val="002D4641"/>
    <w:rsid w:val="00321016"/>
    <w:rsid w:val="00353405"/>
    <w:rsid w:val="00360EDF"/>
    <w:rsid w:val="00381530"/>
    <w:rsid w:val="003A6F34"/>
    <w:rsid w:val="003D02A4"/>
    <w:rsid w:val="003E4B8C"/>
    <w:rsid w:val="003F7751"/>
    <w:rsid w:val="00404429"/>
    <w:rsid w:val="00410F62"/>
    <w:rsid w:val="00417950"/>
    <w:rsid w:val="0047425B"/>
    <w:rsid w:val="004752A7"/>
    <w:rsid w:val="004828C9"/>
    <w:rsid w:val="0049149C"/>
    <w:rsid w:val="00491550"/>
    <w:rsid w:val="00494D1E"/>
    <w:rsid w:val="004A7C4F"/>
    <w:rsid w:val="004B6BCA"/>
    <w:rsid w:val="004C6265"/>
    <w:rsid w:val="004D5EF0"/>
    <w:rsid w:val="00504B1E"/>
    <w:rsid w:val="00513C6A"/>
    <w:rsid w:val="00536F50"/>
    <w:rsid w:val="00540276"/>
    <w:rsid w:val="00554861"/>
    <w:rsid w:val="005B6212"/>
    <w:rsid w:val="00681141"/>
    <w:rsid w:val="006821C0"/>
    <w:rsid w:val="006869BB"/>
    <w:rsid w:val="006A7FE2"/>
    <w:rsid w:val="006C148C"/>
    <w:rsid w:val="006F233E"/>
    <w:rsid w:val="006F491A"/>
    <w:rsid w:val="006F542C"/>
    <w:rsid w:val="007261EB"/>
    <w:rsid w:val="007429FA"/>
    <w:rsid w:val="00756070"/>
    <w:rsid w:val="00792FB9"/>
    <w:rsid w:val="007974D3"/>
    <w:rsid w:val="007F1A20"/>
    <w:rsid w:val="007F3BD8"/>
    <w:rsid w:val="00833A89"/>
    <w:rsid w:val="008549D3"/>
    <w:rsid w:val="00863D98"/>
    <w:rsid w:val="00887AD2"/>
    <w:rsid w:val="008A083D"/>
    <w:rsid w:val="008A0910"/>
    <w:rsid w:val="008B52F3"/>
    <w:rsid w:val="008B6CF3"/>
    <w:rsid w:val="008C3072"/>
    <w:rsid w:val="008D48F1"/>
    <w:rsid w:val="008F1293"/>
    <w:rsid w:val="009035B5"/>
    <w:rsid w:val="00913636"/>
    <w:rsid w:val="00931552"/>
    <w:rsid w:val="0093385F"/>
    <w:rsid w:val="00960CE8"/>
    <w:rsid w:val="009619D9"/>
    <w:rsid w:val="009947D7"/>
    <w:rsid w:val="009D0A00"/>
    <w:rsid w:val="009D3B96"/>
    <w:rsid w:val="009E3F97"/>
    <w:rsid w:val="00A030DB"/>
    <w:rsid w:val="00A13819"/>
    <w:rsid w:val="00A378E1"/>
    <w:rsid w:val="00A713D5"/>
    <w:rsid w:val="00AF0BE8"/>
    <w:rsid w:val="00AF393B"/>
    <w:rsid w:val="00AF5B9F"/>
    <w:rsid w:val="00B020D3"/>
    <w:rsid w:val="00B50C58"/>
    <w:rsid w:val="00B70EB2"/>
    <w:rsid w:val="00B967BF"/>
    <w:rsid w:val="00BD481A"/>
    <w:rsid w:val="00BD75EE"/>
    <w:rsid w:val="00BE3BC2"/>
    <w:rsid w:val="00BE45E7"/>
    <w:rsid w:val="00C1701E"/>
    <w:rsid w:val="00C34DD2"/>
    <w:rsid w:val="00C46662"/>
    <w:rsid w:val="00C56047"/>
    <w:rsid w:val="00CD4B49"/>
    <w:rsid w:val="00CE0C9D"/>
    <w:rsid w:val="00D06C69"/>
    <w:rsid w:val="00D12BBF"/>
    <w:rsid w:val="00D47018"/>
    <w:rsid w:val="00DA3EDF"/>
    <w:rsid w:val="00DA60CB"/>
    <w:rsid w:val="00DE39E2"/>
    <w:rsid w:val="00DE6470"/>
    <w:rsid w:val="00DF07D7"/>
    <w:rsid w:val="00E13D1D"/>
    <w:rsid w:val="00E22494"/>
    <w:rsid w:val="00E32125"/>
    <w:rsid w:val="00E423A1"/>
    <w:rsid w:val="00E66347"/>
    <w:rsid w:val="00EC2C3B"/>
    <w:rsid w:val="00EE2F05"/>
    <w:rsid w:val="00EE59C7"/>
    <w:rsid w:val="00EE7CE0"/>
    <w:rsid w:val="00F044FB"/>
    <w:rsid w:val="00F13AF5"/>
    <w:rsid w:val="00F31F9B"/>
    <w:rsid w:val="00F510FF"/>
    <w:rsid w:val="00F56DC0"/>
    <w:rsid w:val="00F64AB7"/>
    <w:rsid w:val="00FB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1E501-4AB9-4399-8BDA-226691F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347"/>
  </w:style>
  <w:style w:type="paragraph" w:styleId="Footer">
    <w:name w:val="footer"/>
    <w:basedOn w:val="Normal"/>
    <w:link w:val="FooterChar"/>
    <w:uiPriority w:val="99"/>
    <w:unhideWhenUsed/>
    <w:rsid w:val="00E6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47"/>
  </w:style>
  <w:style w:type="table" w:styleId="TableGrid">
    <w:name w:val="Table Grid"/>
    <w:basedOn w:val="TableNormal"/>
    <w:uiPriority w:val="59"/>
    <w:rsid w:val="00D1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FA8B6-A08A-4F7E-BA4C-AD499E4E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OU CHAVDAR</cp:lastModifiedBy>
  <cp:revision>23</cp:revision>
  <cp:lastPrinted>2019-10-08T10:49:00Z</cp:lastPrinted>
  <dcterms:created xsi:type="dcterms:W3CDTF">2019-10-07T08:41:00Z</dcterms:created>
  <dcterms:modified xsi:type="dcterms:W3CDTF">2019-10-08T11:00:00Z</dcterms:modified>
</cp:coreProperties>
</file>